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71459" w14:textId="5177ACA8" w:rsidR="00753886" w:rsidRPr="008452D2" w:rsidRDefault="00292AF6" w:rsidP="005A0EA5">
      <w:pPr>
        <w:pStyle w:val="NoSpacing"/>
        <w:pBdr>
          <w:bottom w:val="single" w:sz="6" w:space="1" w:color="auto"/>
        </w:pBdr>
        <w:jc w:val="center"/>
        <w:rPr>
          <w:rFonts w:ascii="Corbel" w:hAnsi="Corbel"/>
          <w:b/>
          <w:caps/>
          <w:sz w:val="30"/>
          <w:szCs w:val="30"/>
        </w:rPr>
      </w:pPr>
      <w:bookmarkStart w:id="0" w:name="_GoBack"/>
      <w:bookmarkEnd w:id="0"/>
      <w:r w:rsidRPr="008452D2">
        <w:rPr>
          <w:rFonts w:ascii="Corbel" w:hAnsi="Corbel"/>
          <w:b/>
          <w:caps/>
          <w:sz w:val="30"/>
          <w:szCs w:val="30"/>
        </w:rPr>
        <w:t>CSO/ASTHMA UK INNOVATION GRANTS</w:t>
      </w:r>
      <w:r w:rsidR="00D338A0" w:rsidRPr="008452D2">
        <w:rPr>
          <w:rFonts w:ascii="Corbel" w:hAnsi="Corbel"/>
          <w:b/>
          <w:caps/>
          <w:sz w:val="30"/>
          <w:szCs w:val="30"/>
        </w:rPr>
        <w:t xml:space="preserve"> 2018</w:t>
      </w:r>
    </w:p>
    <w:p w14:paraId="6FC30D69" w14:textId="77777777" w:rsidR="005A0EA5" w:rsidRDefault="005A0EA5" w:rsidP="00DC7D84">
      <w:pPr>
        <w:pStyle w:val="NoSpacing"/>
        <w:pBdr>
          <w:bottom w:val="single" w:sz="6" w:space="1" w:color="auto"/>
        </w:pBdr>
        <w:rPr>
          <w:rFonts w:ascii="Corbel" w:hAnsi="Corbel"/>
          <w:b/>
          <w:caps/>
        </w:rPr>
      </w:pPr>
    </w:p>
    <w:p w14:paraId="7727833E" w14:textId="13724D3D" w:rsidR="00D338A0" w:rsidRPr="00A54915" w:rsidRDefault="00D338A0" w:rsidP="00DC7D84">
      <w:pPr>
        <w:pStyle w:val="NoSpacing"/>
        <w:pBdr>
          <w:bottom w:val="single" w:sz="6" w:space="1" w:color="auto"/>
        </w:pBdr>
        <w:rPr>
          <w:rFonts w:ascii="Corbel" w:hAnsi="Corbel"/>
          <w:caps/>
        </w:rPr>
      </w:pPr>
      <w:r>
        <w:rPr>
          <w:rFonts w:ascii="Corbel" w:hAnsi="Corbel"/>
          <w:b/>
          <w:caps/>
        </w:rPr>
        <w:t xml:space="preserve">INFORMATION </w:t>
      </w:r>
      <w:r w:rsidR="001E213E">
        <w:rPr>
          <w:rFonts w:ascii="Corbel" w:hAnsi="Corbel"/>
          <w:b/>
          <w:caps/>
        </w:rPr>
        <w:t xml:space="preserve">AND </w:t>
      </w:r>
      <w:r>
        <w:rPr>
          <w:rFonts w:ascii="Corbel" w:hAnsi="Corbel"/>
          <w:b/>
          <w:caps/>
        </w:rPr>
        <w:t>GUIDANCE</w:t>
      </w:r>
    </w:p>
    <w:p w14:paraId="11EBDC46" w14:textId="77777777" w:rsidR="005A0EA5" w:rsidRDefault="005A0EA5" w:rsidP="00DC7D84">
      <w:pPr>
        <w:pStyle w:val="NoSpacing"/>
        <w:rPr>
          <w:rFonts w:ascii="Corbel" w:hAnsi="Corbel"/>
        </w:rPr>
      </w:pPr>
    </w:p>
    <w:p w14:paraId="73249583" w14:textId="32AC2A9F" w:rsidR="00DC7D84" w:rsidRPr="00DC7D84" w:rsidRDefault="00DC7D84" w:rsidP="00DC7D84">
      <w:pPr>
        <w:pStyle w:val="NoSpacing"/>
        <w:rPr>
          <w:rFonts w:ascii="Corbel" w:hAnsi="Corbel"/>
        </w:rPr>
      </w:pPr>
      <w:r w:rsidRPr="00DC7D84">
        <w:rPr>
          <w:rFonts w:ascii="Corbel" w:hAnsi="Corbel"/>
        </w:rPr>
        <w:t xml:space="preserve">Asthma UK’s vision is to stop asthma attacks and cure asthma. To achieve </w:t>
      </w:r>
      <w:r w:rsidR="00F658B9" w:rsidRPr="00DC7D84">
        <w:rPr>
          <w:rFonts w:ascii="Corbel" w:hAnsi="Corbel"/>
        </w:rPr>
        <w:t>this,</w:t>
      </w:r>
      <w:r w:rsidRPr="00DC7D84">
        <w:rPr>
          <w:rFonts w:ascii="Corbel" w:hAnsi="Corbel"/>
        </w:rPr>
        <w:t xml:space="preserve"> we are investing in exceptional patient-centric science and brokering research and development collaborations to speed up research and the adoption of its findings against the most important asthma priorities. </w:t>
      </w:r>
    </w:p>
    <w:p w14:paraId="5D88B41B" w14:textId="77777777" w:rsidR="00DC7D84" w:rsidRPr="00DC7D84" w:rsidRDefault="00DC7D84" w:rsidP="00DC7D84">
      <w:pPr>
        <w:pStyle w:val="NoSpacing"/>
        <w:rPr>
          <w:rFonts w:ascii="Corbel" w:hAnsi="Corbel"/>
        </w:rPr>
      </w:pPr>
    </w:p>
    <w:p w14:paraId="607250D7" w14:textId="22C7F1B6" w:rsidR="00DC7D84" w:rsidRPr="00DC7D84" w:rsidRDefault="00DC7D84" w:rsidP="00DC7D84">
      <w:pPr>
        <w:pStyle w:val="NoSpacing"/>
        <w:rPr>
          <w:rFonts w:ascii="Corbel" w:hAnsi="Corbel"/>
        </w:rPr>
      </w:pPr>
      <w:r w:rsidRPr="00DC7D84">
        <w:rPr>
          <w:rFonts w:ascii="Corbel" w:hAnsi="Corbel"/>
        </w:rPr>
        <w:t xml:space="preserve">Building on the 15 asthma research priorities identified through </w:t>
      </w:r>
      <w:hyperlink r:id="rId8" w:history="1">
        <w:r w:rsidRPr="00DC7D84">
          <w:rPr>
            <w:rStyle w:val="Hyperlink"/>
            <w:rFonts w:ascii="Corbel" w:hAnsi="Corbel"/>
          </w:rPr>
          <w:t>European Asthma Research Innovation Partnershi</w:t>
        </w:r>
        <w:r w:rsidR="00845876">
          <w:rPr>
            <w:rStyle w:val="Hyperlink"/>
            <w:rFonts w:ascii="Corbel" w:hAnsi="Corbel"/>
          </w:rPr>
          <w:t>p (EARIP)</w:t>
        </w:r>
      </w:hyperlink>
      <w:r w:rsidRPr="00DC7D84">
        <w:rPr>
          <w:rFonts w:ascii="Corbel" w:hAnsi="Corbel"/>
        </w:rPr>
        <w:t xml:space="preserve"> and the reports </w:t>
      </w:r>
      <w:hyperlink r:id="rId9" w:history="1">
        <w:r w:rsidRPr="00DC7D84">
          <w:rPr>
            <w:rStyle w:val="Hyperlink"/>
            <w:rFonts w:ascii="Corbel" w:hAnsi="Corbel"/>
          </w:rPr>
          <w:t>Connected Asthma</w:t>
        </w:r>
      </w:hyperlink>
      <w:r w:rsidRPr="00DC7D84">
        <w:rPr>
          <w:rFonts w:ascii="Corbel" w:hAnsi="Corbel"/>
        </w:rPr>
        <w:t xml:space="preserve"> and </w:t>
      </w:r>
      <w:hyperlink r:id="rId10" w:history="1">
        <w:r w:rsidRPr="00DC7D84">
          <w:rPr>
            <w:rStyle w:val="Hyperlink"/>
            <w:rFonts w:ascii="Corbel" w:hAnsi="Corbel"/>
          </w:rPr>
          <w:t>Smart Asthma</w:t>
        </w:r>
      </w:hyperlink>
      <w:r w:rsidR="00DE39B6">
        <w:rPr>
          <w:rFonts w:ascii="Corbel" w:hAnsi="Corbel"/>
        </w:rPr>
        <w:t xml:space="preserve">, Asthma UK and the </w:t>
      </w:r>
      <w:r w:rsidRPr="00DC7D84">
        <w:rPr>
          <w:rFonts w:ascii="Corbel" w:hAnsi="Corbel"/>
        </w:rPr>
        <w:t xml:space="preserve">Chief Scientist Office (Scotland) </w:t>
      </w:r>
      <w:r w:rsidR="00A85851">
        <w:rPr>
          <w:rFonts w:ascii="Corbel" w:hAnsi="Corbel"/>
        </w:rPr>
        <w:t xml:space="preserve">(CSO) </w:t>
      </w:r>
      <w:r w:rsidRPr="00DC7D84">
        <w:rPr>
          <w:rFonts w:ascii="Corbel" w:hAnsi="Corbel"/>
        </w:rPr>
        <w:t>believe that digital technolog</w:t>
      </w:r>
      <w:r w:rsidR="00D94D6C">
        <w:rPr>
          <w:rFonts w:ascii="Corbel" w:hAnsi="Corbel"/>
        </w:rPr>
        <w:t>ies</w:t>
      </w:r>
      <w:r w:rsidRPr="00DC7D84">
        <w:rPr>
          <w:rFonts w:ascii="Corbel" w:hAnsi="Corbel"/>
        </w:rPr>
        <w:t xml:space="preserve"> present </w:t>
      </w:r>
      <w:r w:rsidR="00DE39B6" w:rsidRPr="00DC7D84">
        <w:rPr>
          <w:rFonts w:ascii="Corbel" w:hAnsi="Corbel"/>
        </w:rPr>
        <w:t xml:space="preserve">promising </w:t>
      </w:r>
      <w:r w:rsidR="00DE39B6">
        <w:rPr>
          <w:rFonts w:ascii="Corbel" w:hAnsi="Corbel"/>
        </w:rPr>
        <w:t xml:space="preserve">new </w:t>
      </w:r>
      <w:r w:rsidRPr="00DC7D84">
        <w:rPr>
          <w:rFonts w:ascii="Corbel" w:hAnsi="Corbel"/>
        </w:rPr>
        <w:t xml:space="preserve">opportunities to address a number of the key unmet needs </w:t>
      </w:r>
      <w:r w:rsidR="00DE39B6">
        <w:rPr>
          <w:rFonts w:ascii="Corbel" w:hAnsi="Corbel"/>
        </w:rPr>
        <w:t>in</w:t>
      </w:r>
      <w:r w:rsidR="00DE39B6" w:rsidRPr="00DC7D84">
        <w:rPr>
          <w:rFonts w:ascii="Corbel" w:hAnsi="Corbel"/>
        </w:rPr>
        <w:t xml:space="preserve"> </w:t>
      </w:r>
      <w:r w:rsidRPr="00DC7D84">
        <w:rPr>
          <w:rFonts w:ascii="Corbel" w:hAnsi="Corbel"/>
        </w:rPr>
        <w:t xml:space="preserve">asthma and that this could lead to significant impact for people with asthma. </w:t>
      </w:r>
    </w:p>
    <w:p w14:paraId="1C942A90" w14:textId="77777777" w:rsidR="00DC7D84" w:rsidRPr="00DC7D84" w:rsidRDefault="00DC7D84" w:rsidP="00DC7D84">
      <w:pPr>
        <w:pStyle w:val="NoSpacing"/>
        <w:rPr>
          <w:rFonts w:ascii="Corbel" w:hAnsi="Corbel"/>
        </w:rPr>
      </w:pPr>
    </w:p>
    <w:p w14:paraId="7B31A3B6" w14:textId="5085F215" w:rsidR="008A2C04" w:rsidRDefault="00DC7D84" w:rsidP="00DC7D84">
      <w:pPr>
        <w:pStyle w:val="NoSpacing"/>
        <w:rPr>
          <w:rFonts w:ascii="Corbel" w:hAnsi="Corbel"/>
        </w:rPr>
      </w:pPr>
      <w:r w:rsidRPr="008A2C04">
        <w:rPr>
          <w:rFonts w:ascii="Corbel" w:hAnsi="Corbel"/>
          <w:b/>
        </w:rPr>
        <w:t xml:space="preserve">Asthma UK and the Chief Scientist Office </w:t>
      </w:r>
      <w:r w:rsidR="00D94D6C">
        <w:rPr>
          <w:rFonts w:ascii="Corbel" w:hAnsi="Corbel"/>
          <w:b/>
        </w:rPr>
        <w:t xml:space="preserve">(Scotland) </w:t>
      </w:r>
      <w:r w:rsidRPr="008A2C04">
        <w:rPr>
          <w:rFonts w:ascii="Corbel" w:hAnsi="Corbel"/>
          <w:b/>
        </w:rPr>
        <w:t>are joint-funding an innovation grant of £60K (£30k each) for up to 18 months to explore novel applications of digital technology in asthma, which could significantly enhance the quality of health and care for people with asthma and addresses an area of unmet need that aligns with one or more EARIP priorities.</w:t>
      </w:r>
      <w:r w:rsidRPr="00DC7D84">
        <w:rPr>
          <w:rFonts w:ascii="Corbel" w:hAnsi="Corbel"/>
        </w:rPr>
        <w:t xml:space="preserve"> </w:t>
      </w:r>
    </w:p>
    <w:p w14:paraId="3A626F4F" w14:textId="77777777" w:rsidR="008A2C04" w:rsidRDefault="008A2C04" w:rsidP="00DC7D84">
      <w:pPr>
        <w:pStyle w:val="NoSpacing"/>
        <w:rPr>
          <w:rFonts w:ascii="Corbel" w:hAnsi="Corbel"/>
        </w:rPr>
      </w:pPr>
    </w:p>
    <w:p w14:paraId="6D54FCA4" w14:textId="77777777" w:rsidR="00DC7D84" w:rsidRPr="00DC7D84" w:rsidRDefault="00DC7D84" w:rsidP="00DC7D84">
      <w:pPr>
        <w:pStyle w:val="NoSpacing"/>
        <w:rPr>
          <w:rFonts w:ascii="Corbel" w:hAnsi="Corbel"/>
        </w:rPr>
      </w:pPr>
      <w:r w:rsidRPr="00DC7D84">
        <w:rPr>
          <w:rFonts w:ascii="Corbel" w:hAnsi="Corbel"/>
        </w:rPr>
        <w:t xml:space="preserve">The following EARIP priorities have been identified as areas where applications of </w:t>
      </w:r>
      <w:r w:rsidR="00F51ABE">
        <w:rPr>
          <w:rFonts w:ascii="Corbel" w:hAnsi="Corbel"/>
        </w:rPr>
        <w:t xml:space="preserve">digital </w:t>
      </w:r>
      <w:r w:rsidRPr="00DC7D84">
        <w:rPr>
          <w:rFonts w:ascii="Corbel" w:hAnsi="Corbel"/>
        </w:rPr>
        <w:t>technology may be particularly impactful but it may be equally impactful to the other EARIP priorities.</w:t>
      </w:r>
    </w:p>
    <w:p w14:paraId="706D22B3" w14:textId="77777777" w:rsidR="00DC7D84" w:rsidRPr="00DC7D84" w:rsidRDefault="00DC7D84" w:rsidP="00DC7D84">
      <w:pPr>
        <w:pStyle w:val="NoSpacing"/>
        <w:rPr>
          <w:rFonts w:ascii="Corbel" w:hAnsi="Corbel"/>
        </w:rPr>
      </w:pPr>
    </w:p>
    <w:p w14:paraId="25D92870" w14:textId="77777777" w:rsidR="00DC7D84" w:rsidRPr="00DC7D84" w:rsidRDefault="00DC7D84" w:rsidP="00DC7D84">
      <w:pPr>
        <w:pStyle w:val="NoSpacing"/>
        <w:numPr>
          <w:ilvl w:val="0"/>
          <w:numId w:val="1"/>
        </w:numPr>
        <w:rPr>
          <w:rFonts w:ascii="Corbel" w:hAnsi="Corbel"/>
        </w:rPr>
      </w:pPr>
      <w:r w:rsidRPr="00DC7D84">
        <w:rPr>
          <w:rFonts w:ascii="Corbel" w:hAnsi="Corbel"/>
        </w:rPr>
        <w:t xml:space="preserve">EARIP Priority 2: Assess the effectiveness of patient-professional communication to develop patient-professional partnerships, for example to optimise self-management and adherence. </w:t>
      </w:r>
    </w:p>
    <w:p w14:paraId="16F10A76" w14:textId="77777777" w:rsidR="00DC7D84" w:rsidRPr="00DC7D84" w:rsidRDefault="00DC7D84" w:rsidP="00DC7D84">
      <w:pPr>
        <w:pStyle w:val="NoSpacing"/>
        <w:numPr>
          <w:ilvl w:val="0"/>
          <w:numId w:val="1"/>
        </w:numPr>
        <w:rPr>
          <w:rFonts w:ascii="Corbel" w:hAnsi="Corbel"/>
        </w:rPr>
      </w:pPr>
      <w:r w:rsidRPr="00DC7D84">
        <w:rPr>
          <w:rFonts w:ascii="Corbel" w:hAnsi="Corbel"/>
        </w:rPr>
        <w:t xml:space="preserve">EARIP Priority 7: Evaluate the implementation of supported self-management, the educational needs of patients and caregivers, and the challenges faced and training needs of professionals. </w:t>
      </w:r>
    </w:p>
    <w:p w14:paraId="382B0611" w14:textId="77777777" w:rsidR="00DC7D84" w:rsidRPr="00DC7D84" w:rsidRDefault="00DC7D84" w:rsidP="00DC7D84">
      <w:pPr>
        <w:pStyle w:val="NoSpacing"/>
        <w:rPr>
          <w:rFonts w:ascii="Corbel" w:hAnsi="Corbel"/>
        </w:rPr>
      </w:pPr>
    </w:p>
    <w:p w14:paraId="659492AA" w14:textId="77777777" w:rsidR="00DC7D84" w:rsidRPr="00DC7D84" w:rsidRDefault="00DC7D84" w:rsidP="00DC7D84">
      <w:pPr>
        <w:pStyle w:val="NoSpacing"/>
        <w:rPr>
          <w:rFonts w:ascii="Corbel" w:hAnsi="Corbel"/>
        </w:rPr>
      </w:pPr>
      <w:r w:rsidRPr="00DC7D84">
        <w:rPr>
          <w:rFonts w:ascii="Corbel" w:hAnsi="Corbel"/>
        </w:rPr>
        <w:t xml:space="preserve">An overview of all the EARIP priorities can be found </w:t>
      </w:r>
      <w:hyperlink r:id="rId11" w:history="1">
        <w:r w:rsidRPr="00DC7D84">
          <w:rPr>
            <w:rStyle w:val="Hyperlink"/>
            <w:rFonts w:ascii="Corbel" w:hAnsi="Corbel"/>
          </w:rPr>
          <w:t>here</w:t>
        </w:r>
      </w:hyperlink>
      <w:r w:rsidRPr="00DC7D84">
        <w:rPr>
          <w:rFonts w:ascii="Corbel" w:hAnsi="Corbel"/>
        </w:rPr>
        <w:t>.</w:t>
      </w:r>
    </w:p>
    <w:p w14:paraId="0FCB7175" w14:textId="77777777" w:rsidR="004A61B2" w:rsidRDefault="004A61B2" w:rsidP="00B40342">
      <w:pPr>
        <w:pStyle w:val="NoSpacing"/>
        <w:rPr>
          <w:rFonts w:ascii="Corbel" w:hAnsi="Corbel"/>
        </w:rPr>
      </w:pPr>
    </w:p>
    <w:p w14:paraId="0ACC45FC" w14:textId="77777777" w:rsidR="001D4987" w:rsidRDefault="001D4987" w:rsidP="00B40342">
      <w:pPr>
        <w:pStyle w:val="NoSpacing"/>
        <w:rPr>
          <w:rFonts w:ascii="Corbel" w:hAnsi="Corbel"/>
        </w:rPr>
      </w:pPr>
    </w:p>
    <w:p w14:paraId="59A59C07" w14:textId="1EB9E803" w:rsidR="00CC1D39" w:rsidRPr="00A54915" w:rsidRDefault="00DC7D84" w:rsidP="00B40342">
      <w:pPr>
        <w:pStyle w:val="NoSpacing"/>
        <w:pBdr>
          <w:bottom w:val="single" w:sz="6" w:space="1" w:color="auto"/>
        </w:pBdr>
        <w:rPr>
          <w:rFonts w:ascii="Corbel" w:hAnsi="Corbel"/>
          <w:b/>
          <w:caps/>
        </w:rPr>
      </w:pPr>
      <w:r w:rsidRPr="00A54915">
        <w:rPr>
          <w:rFonts w:ascii="Corbel" w:hAnsi="Corbel"/>
          <w:b/>
          <w:caps/>
        </w:rPr>
        <w:t xml:space="preserve">Key dates for the </w:t>
      </w:r>
      <w:r w:rsidR="00292AF6">
        <w:rPr>
          <w:rFonts w:ascii="Corbel" w:hAnsi="Corbel"/>
          <w:b/>
          <w:caps/>
        </w:rPr>
        <w:t>CSO/ASTHMA UK INNOVATION GRANTS</w:t>
      </w:r>
      <w:r w:rsidR="00D338A0">
        <w:rPr>
          <w:rFonts w:ascii="Corbel" w:hAnsi="Corbel"/>
          <w:b/>
          <w:caps/>
        </w:rPr>
        <w:t xml:space="preserve"> 2018</w:t>
      </w:r>
    </w:p>
    <w:p w14:paraId="415F9D52" w14:textId="77777777" w:rsidR="00CC1D39" w:rsidRPr="00CC1D39" w:rsidRDefault="00CC1D39" w:rsidP="00B40342">
      <w:pPr>
        <w:pStyle w:val="NoSpacing"/>
        <w:rPr>
          <w:rFonts w:ascii="Corbel" w:hAnsi="Corbel"/>
          <w:b/>
        </w:rPr>
      </w:pPr>
    </w:p>
    <w:p w14:paraId="0C233865" w14:textId="111AF23C" w:rsidR="00DC7D84" w:rsidRPr="008452D2" w:rsidRDefault="002F4178" w:rsidP="00B40342">
      <w:pPr>
        <w:pStyle w:val="NoSpacing"/>
        <w:rPr>
          <w:rFonts w:ascii="Corbel" w:hAnsi="Corbel"/>
        </w:rPr>
      </w:pPr>
      <w:r w:rsidRPr="008452D2">
        <w:rPr>
          <w:rFonts w:ascii="Corbel" w:hAnsi="Corbel"/>
          <w:b/>
        </w:rPr>
        <w:t xml:space="preserve">Monday, </w:t>
      </w:r>
      <w:r w:rsidR="00C03B13" w:rsidRPr="008452D2">
        <w:rPr>
          <w:rFonts w:ascii="Corbel" w:hAnsi="Corbel"/>
          <w:b/>
        </w:rPr>
        <w:t>21 May</w:t>
      </w:r>
      <w:r w:rsidR="00DC7D84" w:rsidRPr="008452D2">
        <w:rPr>
          <w:rFonts w:ascii="Corbel" w:hAnsi="Corbel"/>
          <w:b/>
        </w:rPr>
        <w:t xml:space="preserve"> 2018:</w:t>
      </w:r>
      <w:r w:rsidR="00DC7D84" w:rsidRPr="008452D2">
        <w:rPr>
          <w:rFonts w:ascii="Corbel" w:hAnsi="Corbel"/>
        </w:rPr>
        <w:t xml:space="preserve"> Project grant open for application</w:t>
      </w:r>
      <w:r w:rsidR="00EF601E" w:rsidRPr="008452D2">
        <w:rPr>
          <w:rFonts w:ascii="Corbel" w:hAnsi="Corbel"/>
        </w:rPr>
        <w:t xml:space="preserve"> </w:t>
      </w:r>
    </w:p>
    <w:p w14:paraId="3E3739DB" w14:textId="77777777" w:rsidR="00845876" w:rsidRPr="008452D2" w:rsidRDefault="00845876" w:rsidP="00B40342">
      <w:pPr>
        <w:pStyle w:val="NoSpacing"/>
        <w:rPr>
          <w:rFonts w:ascii="Corbel" w:hAnsi="Corbel"/>
          <w:b/>
        </w:rPr>
      </w:pPr>
    </w:p>
    <w:p w14:paraId="67B3651E" w14:textId="3A8B8F48" w:rsidR="00DC7D84" w:rsidRPr="008452D2" w:rsidRDefault="00845876" w:rsidP="00B40342">
      <w:pPr>
        <w:pStyle w:val="NoSpacing"/>
        <w:rPr>
          <w:rFonts w:ascii="Corbel" w:hAnsi="Corbel"/>
        </w:rPr>
      </w:pPr>
      <w:r w:rsidRPr="008452D2">
        <w:rPr>
          <w:rFonts w:ascii="Corbel" w:hAnsi="Corbel"/>
          <w:b/>
        </w:rPr>
        <w:t>5pm</w:t>
      </w:r>
      <w:r w:rsidR="005A73EE" w:rsidRPr="008452D2">
        <w:rPr>
          <w:rFonts w:ascii="Corbel" w:hAnsi="Corbel"/>
          <w:b/>
        </w:rPr>
        <w:t xml:space="preserve">, </w:t>
      </w:r>
      <w:r w:rsidR="007B579A" w:rsidRPr="008452D2">
        <w:rPr>
          <w:rFonts w:ascii="Corbel" w:hAnsi="Corbel"/>
          <w:b/>
        </w:rPr>
        <w:t xml:space="preserve">Friday </w:t>
      </w:r>
      <w:r w:rsidR="00C03B13" w:rsidRPr="008452D2">
        <w:rPr>
          <w:rFonts w:ascii="Corbel" w:hAnsi="Corbel"/>
          <w:b/>
        </w:rPr>
        <w:t>29 June</w:t>
      </w:r>
      <w:r w:rsidR="00C03B13" w:rsidRPr="008452D2">
        <w:rPr>
          <w:rStyle w:val="CommentReference"/>
        </w:rPr>
        <w:t xml:space="preserve"> </w:t>
      </w:r>
      <w:r w:rsidR="005A73EE" w:rsidRPr="008452D2">
        <w:rPr>
          <w:rFonts w:ascii="Corbel" w:hAnsi="Corbel"/>
          <w:b/>
        </w:rPr>
        <w:t>2018:</w:t>
      </w:r>
      <w:r w:rsidR="005A73EE" w:rsidRPr="008452D2">
        <w:rPr>
          <w:rFonts w:ascii="Corbel" w:hAnsi="Corbel"/>
        </w:rPr>
        <w:t xml:space="preserve"> Deadline for applications</w:t>
      </w:r>
    </w:p>
    <w:p w14:paraId="683B1294" w14:textId="77777777" w:rsidR="00845876" w:rsidRPr="008452D2" w:rsidRDefault="00845876" w:rsidP="00B40342">
      <w:pPr>
        <w:pStyle w:val="NoSpacing"/>
        <w:rPr>
          <w:rFonts w:ascii="Corbel" w:hAnsi="Corbel"/>
          <w:b/>
        </w:rPr>
      </w:pPr>
    </w:p>
    <w:p w14:paraId="3D449A12" w14:textId="77777777" w:rsidR="005A73EE" w:rsidRPr="008452D2" w:rsidRDefault="00C4422E" w:rsidP="00B40342">
      <w:pPr>
        <w:pStyle w:val="NoSpacing"/>
        <w:rPr>
          <w:rFonts w:ascii="Corbel" w:hAnsi="Corbel"/>
        </w:rPr>
      </w:pPr>
      <w:r w:rsidRPr="008452D2">
        <w:rPr>
          <w:rFonts w:ascii="Corbel" w:hAnsi="Corbel"/>
          <w:b/>
        </w:rPr>
        <w:t xml:space="preserve">July </w:t>
      </w:r>
      <w:r w:rsidR="005A73EE" w:rsidRPr="008452D2">
        <w:rPr>
          <w:rFonts w:ascii="Corbel" w:hAnsi="Corbel"/>
          <w:b/>
        </w:rPr>
        <w:t xml:space="preserve">2018 – </w:t>
      </w:r>
      <w:r w:rsidRPr="008452D2">
        <w:rPr>
          <w:rFonts w:ascii="Corbel" w:hAnsi="Corbel"/>
          <w:b/>
        </w:rPr>
        <w:t>August</w:t>
      </w:r>
      <w:r w:rsidR="005A73EE" w:rsidRPr="008452D2">
        <w:rPr>
          <w:rFonts w:ascii="Corbel" w:hAnsi="Corbel"/>
          <w:b/>
        </w:rPr>
        <w:t xml:space="preserve"> 2018</w:t>
      </w:r>
      <w:r w:rsidR="005A73EE" w:rsidRPr="008452D2">
        <w:rPr>
          <w:rFonts w:ascii="Corbel" w:hAnsi="Corbel"/>
        </w:rPr>
        <w:t xml:space="preserve">: External independent peer review of applications. </w:t>
      </w:r>
    </w:p>
    <w:p w14:paraId="0BD78A5F" w14:textId="77777777" w:rsidR="00845876" w:rsidRPr="008452D2" w:rsidRDefault="00845876" w:rsidP="00B40342">
      <w:pPr>
        <w:pStyle w:val="NoSpacing"/>
        <w:rPr>
          <w:rFonts w:ascii="Corbel" w:hAnsi="Corbel"/>
          <w:b/>
        </w:rPr>
      </w:pPr>
    </w:p>
    <w:p w14:paraId="66E40C37" w14:textId="77777777" w:rsidR="00EF601E" w:rsidRPr="008452D2" w:rsidRDefault="005A38DE" w:rsidP="00B40342">
      <w:pPr>
        <w:pStyle w:val="NoSpacing"/>
        <w:rPr>
          <w:rFonts w:ascii="Corbel" w:hAnsi="Corbel"/>
        </w:rPr>
      </w:pPr>
      <w:r w:rsidRPr="008452D2">
        <w:rPr>
          <w:rFonts w:ascii="Corbel" w:hAnsi="Corbel"/>
          <w:b/>
        </w:rPr>
        <w:t>August - September</w:t>
      </w:r>
      <w:r w:rsidR="00EF601E" w:rsidRPr="008452D2">
        <w:rPr>
          <w:rFonts w:ascii="Corbel" w:hAnsi="Corbel"/>
          <w:b/>
        </w:rPr>
        <w:t xml:space="preserve"> 2018: </w:t>
      </w:r>
      <w:r w:rsidR="00EF601E" w:rsidRPr="008452D2">
        <w:rPr>
          <w:rFonts w:ascii="Corbel" w:hAnsi="Corbel"/>
        </w:rPr>
        <w:t xml:space="preserve">Shortlisting </w:t>
      </w:r>
      <w:r w:rsidRPr="008452D2">
        <w:rPr>
          <w:rFonts w:ascii="Corbel" w:hAnsi="Corbel"/>
        </w:rPr>
        <w:t xml:space="preserve">and funding decision </w:t>
      </w:r>
      <w:r w:rsidR="00EF601E" w:rsidRPr="008452D2">
        <w:rPr>
          <w:rFonts w:ascii="Corbel" w:hAnsi="Corbel"/>
        </w:rPr>
        <w:t>by CSO and Asthma UK.</w:t>
      </w:r>
    </w:p>
    <w:p w14:paraId="55B5928A" w14:textId="77777777" w:rsidR="00EF601E" w:rsidRPr="008452D2" w:rsidRDefault="00EF601E" w:rsidP="00B40342">
      <w:pPr>
        <w:pStyle w:val="NoSpacing"/>
        <w:rPr>
          <w:rFonts w:ascii="Corbel" w:hAnsi="Corbel"/>
          <w:b/>
        </w:rPr>
      </w:pPr>
    </w:p>
    <w:p w14:paraId="31C39BF0" w14:textId="77777777" w:rsidR="005A73EE" w:rsidRPr="00346E24" w:rsidRDefault="005A38DE" w:rsidP="00B40342">
      <w:pPr>
        <w:pStyle w:val="NoSpacing"/>
        <w:rPr>
          <w:rFonts w:ascii="Corbel" w:hAnsi="Corbel"/>
        </w:rPr>
      </w:pPr>
      <w:r w:rsidRPr="008452D2">
        <w:rPr>
          <w:rFonts w:ascii="Corbel" w:hAnsi="Corbel"/>
          <w:b/>
        </w:rPr>
        <w:t xml:space="preserve">End of </w:t>
      </w:r>
      <w:r w:rsidR="003E55A5" w:rsidRPr="008452D2">
        <w:rPr>
          <w:rFonts w:ascii="Corbel" w:hAnsi="Corbel"/>
          <w:b/>
        </w:rPr>
        <w:t>September</w:t>
      </w:r>
      <w:r w:rsidR="005A73EE" w:rsidRPr="008452D2">
        <w:rPr>
          <w:rFonts w:ascii="Corbel" w:hAnsi="Corbel"/>
          <w:b/>
        </w:rPr>
        <w:t xml:space="preserve"> 2018:</w:t>
      </w:r>
      <w:r w:rsidR="005A73EE" w:rsidRPr="008452D2">
        <w:rPr>
          <w:rFonts w:ascii="Corbel" w:hAnsi="Corbel"/>
        </w:rPr>
        <w:t xml:space="preserve"> Applicants notified of the funding outcome</w:t>
      </w:r>
      <w:r w:rsidR="00F10B42" w:rsidRPr="008452D2">
        <w:rPr>
          <w:rFonts w:ascii="Corbel" w:hAnsi="Corbel"/>
        </w:rPr>
        <w:t xml:space="preserve">. All </w:t>
      </w:r>
      <w:r w:rsidR="007D5960" w:rsidRPr="008452D2">
        <w:rPr>
          <w:rFonts w:ascii="Corbel" w:hAnsi="Corbel"/>
        </w:rPr>
        <w:t xml:space="preserve">post award </w:t>
      </w:r>
      <w:r w:rsidR="00F10B42" w:rsidRPr="008452D2">
        <w:rPr>
          <w:rFonts w:ascii="Corbel" w:hAnsi="Corbel"/>
        </w:rPr>
        <w:t xml:space="preserve">administration and reporting will be led by Asthma </w:t>
      </w:r>
      <w:r w:rsidR="00F10B42" w:rsidRPr="00346E24">
        <w:rPr>
          <w:rFonts w:ascii="Corbel" w:hAnsi="Corbel"/>
        </w:rPr>
        <w:t>UK.</w:t>
      </w:r>
    </w:p>
    <w:p w14:paraId="38421DEE" w14:textId="77777777" w:rsidR="00845876" w:rsidRDefault="00845876" w:rsidP="00B40342">
      <w:pPr>
        <w:pStyle w:val="NoSpacing"/>
        <w:rPr>
          <w:rFonts w:ascii="Corbel" w:hAnsi="Corbel"/>
          <w:b/>
        </w:rPr>
      </w:pPr>
    </w:p>
    <w:p w14:paraId="5B8301D6" w14:textId="39E760CF" w:rsidR="005A73EE" w:rsidRPr="005A73EE" w:rsidRDefault="002E0605" w:rsidP="00B40342">
      <w:pPr>
        <w:pStyle w:val="NoSpacing"/>
        <w:rPr>
          <w:rFonts w:ascii="Corbel" w:hAnsi="Corbel"/>
        </w:rPr>
      </w:pPr>
      <w:r>
        <w:rPr>
          <w:rFonts w:ascii="Corbel" w:hAnsi="Corbel"/>
          <w:b/>
        </w:rPr>
        <w:t xml:space="preserve">Projects must start within 6 months of the award letter being issued. </w:t>
      </w:r>
    </w:p>
    <w:p w14:paraId="4BEA486E" w14:textId="0824F024" w:rsidR="005A73EE" w:rsidRDefault="005A73EE" w:rsidP="00B40342">
      <w:pPr>
        <w:pStyle w:val="NoSpacing"/>
        <w:rPr>
          <w:rFonts w:ascii="Corbel" w:hAnsi="Corbel"/>
        </w:rPr>
      </w:pPr>
    </w:p>
    <w:p w14:paraId="0C1D44F6" w14:textId="7B760059" w:rsidR="00D338A0" w:rsidRPr="00D338A0" w:rsidRDefault="00D338A0" w:rsidP="00D338A0">
      <w:pPr>
        <w:pStyle w:val="NoSpacing"/>
        <w:jc w:val="center"/>
        <w:rPr>
          <w:rFonts w:ascii="Corbel" w:hAnsi="Corbel"/>
          <w:b/>
          <w:sz w:val="24"/>
        </w:rPr>
      </w:pPr>
      <w:r w:rsidRPr="00D338A0">
        <w:rPr>
          <w:rFonts w:ascii="Corbel" w:hAnsi="Corbel"/>
          <w:b/>
          <w:sz w:val="24"/>
        </w:rPr>
        <w:t>The deadline for receipt of applications is 5pm, 29 June 2018</w:t>
      </w:r>
    </w:p>
    <w:p w14:paraId="1DDDAD63" w14:textId="77777777" w:rsidR="005A0EA5" w:rsidRDefault="005A0EA5" w:rsidP="007F6326">
      <w:pPr>
        <w:pStyle w:val="NoSpacing"/>
        <w:rPr>
          <w:rFonts w:ascii="Corbel" w:hAnsi="Corbel"/>
        </w:rPr>
      </w:pPr>
    </w:p>
    <w:p w14:paraId="1BFBB715" w14:textId="77777777" w:rsidR="00B40342" w:rsidRPr="00A54915" w:rsidRDefault="00B40342" w:rsidP="00B40342">
      <w:pPr>
        <w:pStyle w:val="NoSpacing"/>
        <w:pBdr>
          <w:bottom w:val="single" w:sz="6" w:space="1" w:color="auto"/>
        </w:pBdr>
        <w:rPr>
          <w:rFonts w:ascii="Corbel" w:hAnsi="Corbel"/>
          <w:caps/>
        </w:rPr>
      </w:pPr>
      <w:r w:rsidRPr="00A54915">
        <w:rPr>
          <w:rFonts w:ascii="Corbel" w:hAnsi="Corbel"/>
          <w:b/>
          <w:caps/>
        </w:rPr>
        <w:lastRenderedPageBreak/>
        <w:t>Eligibility</w:t>
      </w:r>
    </w:p>
    <w:p w14:paraId="22AB6E2F" w14:textId="77777777" w:rsidR="00B40342" w:rsidRDefault="00722995" w:rsidP="00B40342">
      <w:pPr>
        <w:pStyle w:val="NoSpacing"/>
        <w:rPr>
          <w:rFonts w:ascii="Corbel" w:hAnsi="Corbel"/>
        </w:rPr>
      </w:pPr>
      <w:r>
        <w:rPr>
          <w:rFonts w:ascii="Corbel" w:hAnsi="Corbel"/>
        </w:rPr>
        <w:t>The g</w:t>
      </w:r>
      <w:r w:rsidR="00DC7D84" w:rsidRPr="00DC7D84">
        <w:rPr>
          <w:rFonts w:ascii="Corbel" w:hAnsi="Corbel"/>
        </w:rPr>
        <w:t xml:space="preserve">rant must be used to directly support research carried out in Scotland. The Lead investigator must be a permanent salaried member of staff at a Scottish NHS Board or HEI. Co-applicants from outside Scotland are welcome and the collaborative team must demonstrate the relevant expertise, track record and infrastructure to deliver the project. Applicants may be from any sector however the collaborative team must demonstrate the relevant expertise, track record and infrastructure to deliver the project. </w:t>
      </w:r>
      <w:r>
        <w:rPr>
          <w:rFonts w:ascii="Corbel" w:hAnsi="Corbel"/>
        </w:rPr>
        <w:t>The d</w:t>
      </w:r>
      <w:r w:rsidR="00DC7D84" w:rsidRPr="00DC7D84">
        <w:rPr>
          <w:rFonts w:ascii="Corbel" w:hAnsi="Corbel"/>
        </w:rPr>
        <w:t>uration of the project must be no longer than 18 months period.</w:t>
      </w:r>
    </w:p>
    <w:p w14:paraId="25AEB47A" w14:textId="77777777" w:rsidR="00DC7D84" w:rsidRDefault="00DC7D84" w:rsidP="00B40342">
      <w:pPr>
        <w:pStyle w:val="NoSpacing"/>
        <w:rPr>
          <w:rFonts w:ascii="Corbel" w:hAnsi="Corbel"/>
        </w:rPr>
      </w:pPr>
    </w:p>
    <w:p w14:paraId="3A4E7706" w14:textId="77777777" w:rsidR="00DC7D84" w:rsidRDefault="00DC7D84" w:rsidP="00DC7D84">
      <w:pPr>
        <w:pStyle w:val="NoSpacing"/>
        <w:rPr>
          <w:rFonts w:ascii="Corbel" w:hAnsi="Corbel"/>
          <w:b/>
        </w:rPr>
      </w:pPr>
      <w:r w:rsidRPr="00DC7D84">
        <w:rPr>
          <w:rFonts w:ascii="Corbel" w:hAnsi="Corbel"/>
          <w:b/>
        </w:rPr>
        <w:t>Projects where the unmet need and EARIP priority being addressed is not clearly communicated</w:t>
      </w:r>
      <w:r w:rsidR="001D4987">
        <w:rPr>
          <w:rFonts w:ascii="Corbel" w:hAnsi="Corbel"/>
          <w:b/>
        </w:rPr>
        <w:t xml:space="preserve"> will not be funded</w:t>
      </w:r>
      <w:r w:rsidRPr="00DC7D84">
        <w:rPr>
          <w:rFonts w:ascii="Corbel" w:hAnsi="Corbel"/>
          <w:b/>
        </w:rPr>
        <w:t>.</w:t>
      </w:r>
    </w:p>
    <w:p w14:paraId="6F38FEB0" w14:textId="77777777" w:rsidR="00722995" w:rsidRDefault="00722995" w:rsidP="00DC7D84">
      <w:pPr>
        <w:pStyle w:val="NoSpacing"/>
        <w:rPr>
          <w:rFonts w:ascii="Corbel" w:hAnsi="Corbel"/>
          <w:b/>
        </w:rPr>
      </w:pPr>
    </w:p>
    <w:p w14:paraId="788F9A26" w14:textId="77777777" w:rsidR="007F6326" w:rsidRDefault="007F6326" w:rsidP="00722995">
      <w:pPr>
        <w:pStyle w:val="NoSpacing"/>
        <w:pBdr>
          <w:bottom w:val="single" w:sz="6" w:space="1" w:color="auto"/>
        </w:pBdr>
        <w:rPr>
          <w:rFonts w:ascii="Corbel" w:hAnsi="Corbel"/>
          <w:b/>
          <w:caps/>
        </w:rPr>
      </w:pPr>
    </w:p>
    <w:p w14:paraId="38199985" w14:textId="77777777" w:rsidR="001D4987" w:rsidRDefault="007F6326" w:rsidP="00722995">
      <w:pPr>
        <w:pStyle w:val="NoSpacing"/>
        <w:pBdr>
          <w:bottom w:val="single" w:sz="6" w:space="1" w:color="auto"/>
        </w:pBdr>
        <w:rPr>
          <w:rFonts w:ascii="Corbel" w:hAnsi="Corbel"/>
          <w:b/>
          <w:caps/>
        </w:rPr>
      </w:pPr>
      <w:r>
        <w:rPr>
          <w:rFonts w:ascii="Corbel" w:hAnsi="Corbel"/>
          <w:b/>
          <w:caps/>
        </w:rPr>
        <w:t>Assessment criteria</w:t>
      </w:r>
    </w:p>
    <w:p w14:paraId="49234494" w14:textId="77777777" w:rsidR="007F6326" w:rsidRPr="00722995" w:rsidRDefault="007F6326" w:rsidP="007F6326">
      <w:pPr>
        <w:pStyle w:val="NoSpacing"/>
        <w:rPr>
          <w:rFonts w:ascii="Corbel" w:hAnsi="Corbel"/>
        </w:rPr>
      </w:pPr>
      <w:r w:rsidRPr="00722995">
        <w:rPr>
          <w:rFonts w:ascii="Corbel" w:hAnsi="Corbel"/>
        </w:rPr>
        <w:t xml:space="preserve">The focus of this call is to fund a digital research project to address an area of unmet need that aligns with EARIP priorities. In order to maximise impact, the grant will be awarded to applicants that are able to demonstrate a clear use case for a novel application of digital technology in asthma that has the potential for adoption at scale. Applicants should articulate the pathway to impact of their proposed programme of research, including details of what the next phase of the project would entail should the results from this phase support further research.  </w:t>
      </w:r>
    </w:p>
    <w:p w14:paraId="690AC39F" w14:textId="77777777" w:rsidR="007F6326" w:rsidRDefault="007F6326" w:rsidP="00722995">
      <w:pPr>
        <w:pStyle w:val="NoSpacing"/>
        <w:rPr>
          <w:rFonts w:ascii="Corbel" w:hAnsi="Corbel"/>
        </w:rPr>
      </w:pPr>
    </w:p>
    <w:p w14:paraId="5CFF8D24" w14:textId="77777777" w:rsidR="00EF601E" w:rsidRDefault="00E75251" w:rsidP="00722995">
      <w:pPr>
        <w:pStyle w:val="NoSpacing"/>
        <w:rPr>
          <w:rFonts w:ascii="Corbel" w:hAnsi="Corbel"/>
        </w:rPr>
      </w:pPr>
      <w:r w:rsidRPr="00E75251">
        <w:rPr>
          <w:rFonts w:ascii="Corbel" w:hAnsi="Corbel"/>
        </w:rPr>
        <w:t>The review process will allow rigorous and effective assessment of the quality, scientific merit, and likely impact of the work. Your application will be assessed against the following criteria:</w:t>
      </w:r>
    </w:p>
    <w:p w14:paraId="52D68AE0" w14:textId="77777777" w:rsidR="00710738" w:rsidRPr="00710738" w:rsidRDefault="00710738" w:rsidP="00710738">
      <w:pPr>
        <w:pStyle w:val="NoSpacing"/>
        <w:numPr>
          <w:ilvl w:val="0"/>
          <w:numId w:val="5"/>
        </w:numPr>
        <w:rPr>
          <w:rFonts w:ascii="Corbel" w:hAnsi="Corbel"/>
        </w:rPr>
      </w:pPr>
      <w:r w:rsidRPr="00710738">
        <w:rPr>
          <w:rFonts w:ascii="Corbel" w:hAnsi="Corbel"/>
        </w:rPr>
        <w:t>The relevance and overall potential for impact that will improve the lives of people with asthma, and additionally the onward pathway to impact / translation</w:t>
      </w:r>
    </w:p>
    <w:p w14:paraId="0B9A8354" w14:textId="77777777" w:rsidR="00710738" w:rsidRPr="00710738" w:rsidRDefault="00710738" w:rsidP="00710738">
      <w:pPr>
        <w:pStyle w:val="NoSpacing"/>
        <w:numPr>
          <w:ilvl w:val="0"/>
          <w:numId w:val="5"/>
        </w:numPr>
        <w:rPr>
          <w:rFonts w:ascii="Corbel" w:hAnsi="Corbel"/>
        </w:rPr>
      </w:pPr>
      <w:r w:rsidRPr="00710738">
        <w:rPr>
          <w:rFonts w:ascii="Corbel" w:hAnsi="Corbel"/>
        </w:rPr>
        <w:t>Project alignment with unmet needs and EARIP priorities</w:t>
      </w:r>
    </w:p>
    <w:p w14:paraId="41ACD9B9" w14:textId="77777777" w:rsidR="00710738" w:rsidRPr="00710738" w:rsidRDefault="00710738" w:rsidP="00710738">
      <w:pPr>
        <w:pStyle w:val="NoSpacing"/>
        <w:numPr>
          <w:ilvl w:val="0"/>
          <w:numId w:val="5"/>
        </w:numPr>
        <w:rPr>
          <w:rFonts w:ascii="Corbel" w:hAnsi="Corbel"/>
        </w:rPr>
      </w:pPr>
      <w:r w:rsidRPr="00710738">
        <w:rPr>
          <w:rFonts w:ascii="Corbel" w:hAnsi="Corbel"/>
        </w:rPr>
        <w:t>The level of innovation in the project</w:t>
      </w:r>
    </w:p>
    <w:p w14:paraId="1F296E7E" w14:textId="77777777" w:rsidR="00710738" w:rsidRPr="00710738" w:rsidRDefault="00710738" w:rsidP="00710738">
      <w:pPr>
        <w:pStyle w:val="NoSpacing"/>
        <w:numPr>
          <w:ilvl w:val="0"/>
          <w:numId w:val="5"/>
        </w:numPr>
        <w:rPr>
          <w:rFonts w:ascii="Corbel" w:hAnsi="Corbel"/>
        </w:rPr>
      </w:pPr>
      <w:r w:rsidRPr="00710738">
        <w:rPr>
          <w:rFonts w:ascii="Corbel" w:hAnsi="Corbel"/>
        </w:rPr>
        <w:t>The quality, methodology, and feasibility of the research plan</w:t>
      </w:r>
    </w:p>
    <w:p w14:paraId="13809AEA" w14:textId="77777777" w:rsidR="00710738" w:rsidRPr="00710738" w:rsidRDefault="00710738" w:rsidP="00710738">
      <w:pPr>
        <w:pStyle w:val="NoSpacing"/>
        <w:numPr>
          <w:ilvl w:val="0"/>
          <w:numId w:val="5"/>
        </w:numPr>
        <w:rPr>
          <w:rFonts w:ascii="Corbel" w:hAnsi="Corbel"/>
        </w:rPr>
      </w:pPr>
      <w:r w:rsidRPr="00710738">
        <w:rPr>
          <w:rFonts w:ascii="Corbel" w:hAnsi="Corbel"/>
        </w:rPr>
        <w:t>The strength and track record of the researchers, co-applicants and collaborators</w:t>
      </w:r>
    </w:p>
    <w:p w14:paraId="47C3ACE5" w14:textId="77777777" w:rsidR="00710738" w:rsidRPr="00710738" w:rsidRDefault="00710738" w:rsidP="00710738">
      <w:pPr>
        <w:pStyle w:val="NoSpacing"/>
        <w:numPr>
          <w:ilvl w:val="0"/>
          <w:numId w:val="5"/>
        </w:numPr>
        <w:rPr>
          <w:rFonts w:ascii="Corbel" w:hAnsi="Corbel"/>
        </w:rPr>
      </w:pPr>
      <w:r w:rsidRPr="00710738">
        <w:rPr>
          <w:rFonts w:ascii="Corbel" w:hAnsi="Corbel"/>
        </w:rPr>
        <w:t xml:space="preserve">Whether the research has a clear pathway and health economic evidence to support commercialisation and scalability </w:t>
      </w:r>
    </w:p>
    <w:p w14:paraId="38CC9546" w14:textId="77777777" w:rsidR="00710738" w:rsidRPr="00710738" w:rsidRDefault="00710738" w:rsidP="00710738">
      <w:pPr>
        <w:pStyle w:val="NoSpacing"/>
        <w:numPr>
          <w:ilvl w:val="0"/>
          <w:numId w:val="5"/>
        </w:numPr>
        <w:rPr>
          <w:rFonts w:ascii="Corbel" w:hAnsi="Corbel"/>
        </w:rPr>
      </w:pPr>
      <w:r w:rsidRPr="00710738">
        <w:rPr>
          <w:rFonts w:ascii="Corbel" w:hAnsi="Corbel"/>
        </w:rPr>
        <w:t>Value for money</w:t>
      </w:r>
    </w:p>
    <w:p w14:paraId="1B876E3B" w14:textId="77777777" w:rsidR="00710738" w:rsidRPr="00710738" w:rsidRDefault="00710738" w:rsidP="00710738">
      <w:pPr>
        <w:pStyle w:val="NoSpacing"/>
        <w:numPr>
          <w:ilvl w:val="0"/>
          <w:numId w:val="5"/>
        </w:numPr>
        <w:rPr>
          <w:rFonts w:ascii="Corbel" w:hAnsi="Corbel"/>
        </w:rPr>
      </w:pPr>
      <w:r w:rsidRPr="00710738">
        <w:rPr>
          <w:rFonts w:ascii="Corbel" w:hAnsi="Corbel"/>
        </w:rPr>
        <w:t xml:space="preserve">Plans to ensure people with asthma are at the centre of the work </w:t>
      </w:r>
    </w:p>
    <w:p w14:paraId="359C9212" w14:textId="77777777" w:rsidR="00710738" w:rsidRPr="00710738" w:rsidRDefault="00710738" w:rsidP="00710738">
      <w:pPr>
        <w:pStyle w:val="NoSpacing"/>
        <w:numPr>
          <w:ilvl w:val="0"/>
          <w:numId w:val="5"/>
        </w:numPr>
        <w:rPr>
          <w:rFonts w:ascii="Corbel" w:hAnsi="Corbel"/>
        </w:rPr>
      </w:pPr>
      <w:r w:rsidRPr="00710738">
        <w:rPr>
          <w:rFonts w:ascii="Corbel" w:hAnsi="Corbel"/>
        </w:rPr>
        <w:t>The strength of plans to communicate and disseminate the findings of the research</w:t>
      </w:r>
    </w:p>
    <w:p w14:paraId="529C7EB3" w14:textId="77777777" w:rsidR="00E75251" w:rsidRDefault="00E75251" w:rsidP="00710738">
      <w:pPr>
        <w:pStyle w:val="NoSpacing"/>
        <w:rPr>
          <w:rFonts w:ascii="Corbel" w:hAnsi="Corbel"/>
        </w:rPr>
      </w:pPr>
    </w:p>
    <w:p w14:paraId="0F896E76" w14:textId="77777777" w:rsidR="005A0EA5" w:rsidRDefault="005A0EA5" w:rsidP="00722995">
      <w:pPr>
        <w:pStyle w:val="NoSpacing"/>
        <w:rPr>
          <w:rFonts w:ascii="Corbel" w:hAnsi="Corbel"/>
        </w:rPr>
      </w:pPr>
    </w:p>
    <w:p w14:paraId="46408696" w14:textId="77777777" w:rsidR="00722995" w:rsidRPr="00A54915" w:rsidRDefault="00722995" w:rsidP="00722995">
      <w:pPr>
        <w:pStyle w:val="NoSpacing"/>
        <w:pBdr>
          <w:bottom w:val="single" w:sz="6" w:space="1" w:color="auto"/>
        </w:pBdr>
        <w:rPr>
          <w:rFonts w:ascii="Corbel" w:hAnsi="Corbel"/>
          <w:caps/>
        </w:rPr>
      </w:pPr>
      <w:r w:rsidRPr="00A54915">
        <w:rPr>
          <w:rFonts w:ascii="Corbel" w:hAnsi="Corbel"/>
          <w:b/>
          <w:caps/>
        </w:rPr>
        <w:t>Background and Further information</w:t>
      </w:r>
    </w:p>
    <w:p w14:paraId="3477F36C" w14:textId="342ED3EB" w:rsidR="00722995" w:rsidRDefault="009B03DF" w:rsidP="00722995">
      <w:pPr>
        <w:pStyle w:val="ListParagraph"/>
        <w:numPr>
          <w:ilvl w:val="0"/>
          <w:numId w:val="4"/>
        </w:numPr>
      </w:pPr>
      <w:hyperlink r:id="rId12" w:history="1">
        <w:r w:rsidR="00722995" w:rsidRPr="00BF5A6F">
          <w:rPr>
            <w:rStyle w:val="Hyperlink"/>
          </w:rPr>
          <w:t>EARI</w:t>
        </w:r>
        <w:r w:rsidR="009C2A73">
          <w:rPr>
            <w:rStyle w:val="Hyperlink"/>
          </w:rPr>
          <w:t>P (European Respiratory journal)</w:t>
        </w:r>
      </w:hyperlink>
      <w:r w:rsidR="009C2A73">
        <w:rPr>
          <w:rStyle w:val="CommentReference"/>
        </w:rPr>
        <w:t xml:space="preserve"> </w:t>
      </w:r>
    </w:p>
    <w:p w14:paraId="78C24249" w14:textId="77777777" w:rsidR="00722995" w:rsidRDefault="009B03DF" w:rsidP="00CC1D39">
      <w:pPr>
        <w:pStyle w:val="ListParagraph"/>
        <w:numPr>
          <w:ilvl w:val="0"/>
          <w:numId w:val="4"/>
        </w:numPr>
      </w:pPr>
      <w:hyperlink r:id="rId13" w:history="1">
        <w:r w:rsidR="00722995" w:rsidRPr="00F04D93">
          <w:rPr>
            <w:rStyle w:val="Hyperlink"/>
          </w:rPr>
          <w:t xml:space="preserve">Lancet Commission on </w:t>
        </w:r>
        <w:r w:rsidR="00722995">
          <w:rPr>
            <w:rStyle w:val="Hyperlink"/>
          </w:rPr>
          <w:t>A</w:t>
        </w:r>
        <w:r w:rsidR="00722995" w:rsidRPr="00F04D93">
          <w:rPr>
            <w:rStyle w:val="Hyperlink"/>
          </w:rPr>
          <w:t>sthma</w:t>
        </w:r>
      </w:hyperlink>
    </w:p>
    <w:p w14:paraId="4F75D25F" w14:textId="77777777" w:rsidR="00722995" w:rsidRPr="00722995" w:rsidRDefault="009B03DF" w:rsidP="00CC1D39">
      <w:pPr>
        <w:pStyle w:val="ListParagraph"/>
        <w:numPr>
          <w:ilvl w:val="0"/>
          <w:numId w:val="4"/>
        </w:numPr>
        <w:rPr>
          <w:rStyle w:val="Hyperlink"/>
          <w:color w:val="auto"/>
        </w:rPr>
      </w:pPr>
      <w:hyperlink r:id="rId14" w:history="1">
        <w:r w:rsidR="00722995" w:rsidRPr="00D721CC">
          <w:rPr>
            <w:rStyle w:val="Hyperlink"/>
          </w:rPr>
          <w:t>AUK Research Strategy</w:t>
        </w:r>
      </w:hyperlink>
    </w:p>
    <w:p w14:paraId="7614570F" w14:textId="12984568" w:rsidR="00722995" w:rsidRPr="00C9032E" w:rsidRDefault="009B03DF" w:rsidP="00CC1D39">
      <w:pPr>
        <w:pStyle w:val="ListParagraph"/>
        <w:numPr>
          <w:ilvl w:val="0"/>
          <w:numId w:val="4"/>
        </w:numPr>
        <w:rPr>
          <w:rStyle w:val="Hyperlink"/>
          <w:color w:val="auto"/>
        </w:rPr>
      </w:pPr>
      <w:hyperlink r:id="rId15" w:history="1">
        <w:r w:rsidR="00CC1D39">
          <w:rPr>
            <w:rStyle w:val="Hyperlink"/>
          </w:rPr>
          <w:t>Connected A</w:t>
        </w:r>
        <w:r w:rsidR="00722995" w:rsidRPr="00F2259A">
          <w:rPr>
            <w:rStyle w:val="Hyperlink"/>
          </w:rPr>
          <w:t>sthma</w:t>
        </w:r>
      </w:hyperlink>
    </w:p>
    <w:p w14:paraId="76AB6E09" w14:textId="0F7E83E4" w:rsidR="0032339F" w:rsidRPr="00722995" w:rsidRDefault="009B03DF" w:rsidP="00CC1D39">
      <w:pPr>
        <w:pStyle w:val="ListParagraph"/>
        <w:numPr>
          <w:ilvl w:val="0"/>
          <w:numId w:val="4"/>
        </w:numPr>
        <w:rPr>
          <w:u w:val="single"/>
        </w:rPr>
      </w:pPr>
      <w:hyperlink r:id="rId16" w:history="1">
        <w:r w:rsidR="0032339F" w:rsidRPr="0032339F">
          <w:rPr>
            <w:rStyle w:val="Hyperlink"/>
          </w:rPr>
          <w:t>Smart Asthma</w:t>
        </w:r>
      </w:hyperlink>
    </w:p>
    <w:p w14:paraId="7C62ABE8" w14:textId="62E8041E" w:rsidR="005A0EA5" w:rsidRDefault="005A0EA5" w:rsidP="002728D1">
      <w:pPr>
        <w:pStyle w:val="NoSpacing"/>
        <w:pBdr>
          <w:bottom w:val="single" w:sz="6" w:space="1" w:color="auto"/>
        </w:pBdr>
        <w:rPr>
          <w:rFonts w:ascii="Corbel" w:hAnsi="Corbel"/>
          <w:b/>
          <w:caps/>
        </w:rPr>
      </w:pPr>
    </w:p>
    <w:p w14:paraId="5D017FC2" w14:textId="77777777" w:rsidR="00CE58C1" w:rsidRPr="00A54915" w:rsidRDefault="00CE58C1" w:rsidP="00CE58C1">
      <w:pPr>
        <w:pStyle w:val="NoSpacing"/>
        <w:pBdr>
          <w:bottom w:val="single" w:sz="6" w:space="1" w:color="auto"/>
        </w:pBdr>
        <w:rPr>
          <w:rFonts w:ascii="Corbel" w:hAnsi="Corbel"/>
          <w:caps/>
        </w:rPr>
      </w:pPr>
      <w:r>
        <w:rPr>
          <w:rFonts w:ascii="Corbel" w:hAnsi="Corbel"/>
          <w:b/>
          <w:caps/>
        </w:rPr>
        <w:t>Further questions</w:t>
      </w:r>
    </w:p>
    <w:p w14:paraId="1D8F1889" w14:textId="5A413164" w:rsidR="00CE58C1" w:rsidRDefault="00CE58C1" w:rsidP="00CE58C1">
      <w:pPr>
        <w:pStyle w:val="NoSpacing"/>
        <w:rPr>
          <w:rFonts w:ascii="Corbel" w:hAnsi="Corbel"/>
        </w:rPr>
      </w:pPr>
      <w:r>
        <w:rPr>
          <w:rFonts w:ascii="Corbel" w:hAnsi="Corbel"/>
        </w:rPr>
        <w:t xml:space="preserve">If you have any questions about the application, please contact </w:t>
      </w:r>
      <w:hyperlink r:id="rId17" w:history="1">
        <w:r w:rsidRPr="004434DA">
          <w:rPr>
            <w:rStyle w:val="Hyperlink"/>
            <w:rFonts w:ascii="Corbel" w:hAnsi="Corbel"/>
          </w:rPr>
          <w:t>Alan.McNair@gov.scot</w:t>
        </w:r>
      </w:hyperlink>
      <w:r>
        <w:rPr>
          <w:rFonts w:ascii="Corbel" w:hAnsi="Corbel"/>
        </w:rPr>
        <w:t xml:space="preserve"> at the CSO, who are handling the application process.</w:t>
      </w:r>
    </w:p>
    <w:p w14:paraId="1210A711" w14:textId="63F0341B" w:rsidR="00CE58C1" w:rsidRDefault="00CE58C1" w:rsidP="00CE58C1">
      <w:pPr>
        <w:pStyle w:val="NoSpacing"/>
        <w:rPr>
          <w:rFonts w:ascii="Corbel" w:hAnsi="Corbel"/>
        </w:rPr>
      </w:pPr>
    </w:p>
    <w:p w14:paraId="110BC993" w14:textId="77777777" w:rsidR="009C2D0E" w:rsidRPr="00722995" w:rsidRDefault="009C2D0E" w:rsidP="00CE58C1">
      <w:pPr>
        <w:pStyle w:val="NoSpacing"/>
        <w:rPr>
          <w:rFonts w:ascii="Corbel" w:hAnsi="Corbel"/>
        </w:rPr>
      </w:pPr>
    </w:p>
    <w:p w14:paraId="191653F5" w14:textId="24A1EA64" w:rsidR="00292AF6" w:rsidRPr="00A54915" w:rsidRDefault="00292AF6" w:rsidP="00292AF6">
      <w:pPr>
        <w:pStyle w:val="NoSpacing"/>
        <w:pBdr>
          <w:bottom w:val="single" w:sz="6" w:space="1" w:color="auto"/>
        </w:pBdr>
        <w:rPr>
          <w:rFonts w:ascii="Corbel" w:hAnsi="Corbel"/>
          <w:caps/>
        </w:rPr>
      </w:pPr>
      <w:r>
        <w:rPr>
          <w:rFonts w:ascii="Corbel" w:hAnsi="Corbel"/>
          <w:b/>
          <w:caps/>
        </w:rPr>
        <w:t>CONFIDENTIALITY AND DATA PROTECTION</w:t>
      </w:r>
    </w:p>
    <w:p w14:paraId="089FB034" w14:textId="77777777" w:rsidR="00292AF6" w:rsidRDefault="00292AF6" w:rsidP="00292AF6">
      <w:pPr>
        <w:pStyle w:val="NoSpacing"/>
        <w:rPr>
          <w:rFonts w:ascii="Corbel" w:hAnsi="Corbel"/>
        </w:rPr>
      </w:pPr>
      <w:r>
        <w:rPr>
          <w:rFonts w:ascii="Corbel" w:hAnsi="Corbel"/>
        </w:rPr>
        <w:lastRenderedPageBreak/>
        <w:t>Details included in your application will be shared with both the CSO and Asthma UK and used for the purposes of this grant round. Your application will be kept confidential by both CSO and Asthma UK and will not be shared with third parties other than for the purposes of assessing applications and awarding the grant.</w:t>
      </w:r>
    </w:p>
    <w:p w14:paraId="71377854" w14:textId="3F067C44" w:rsidR="00704EB5" w:rsidRDefault="00704EB5" w:rsidP="00292AF6">
      <w:pPr>
        <w:pStyle w:val="NoSpacing"/>
        <w:rPr>
          <w:rFonts w:ascii="Corbel" w:hAnsi="Corbel"/>
        </w:rPr>
      </w:pPr>
      <w:r>
        <w:rPr>
          <w:rFonts w:ascii="Corbel" w:hAnsi="Corbel"/>
        </w:rPr>
        <w:t xml:space="preserve">For more information please see </w:t>
      </w:r>
      <w:hyperlink r:id="rId18" w:history="1">
        <w:r w:rsidRPr="00704EB5">
          <w:rPr>
            <w:rStyle w:val="Hyperlink"/>
            <w:rFonts w:ascii="Corbel" w:hAnsi="Corbel"/>
          </w:rPr>
          <w:t>Asthma UK’s Privacy Policy</w:t>
        </w:r>
      </w:hyperlink>
      <w:r>
        <w:rPr>
          <w:rFonts w:ascii="Corbel" w:hAnsi="Corbel"/>
        </w:rPr>
        <w:t xml:space="preserve"> </w:t>
      </w:r>
      <w:r w:rsidR="00CE58C1">
        <w:rPr>
          <w:rFonts w:ascii="Corbel" w:hAnsi="Corbel"/>
        </w:rPr>
        <w:t>and CSO Data Protection Regulations (below)</w:t>
      </w:r>
    </w:p>
    <w:p w14:paraId="265AD8F4" w14:textId="77A51A2C" w:rsidR="00CE58C1" w:rsidRDefault="00CE58C1" w:rsidP="00292AF6">
      <w:pPr>
        <w:pStyle w:val="NoSpacing"/>
        <w:rPr>
          <w:rFonts w:ascii="Corbel" w:hAnsi="Corbel"/>
        </w:rPr>
      </w:pPr>
    </w:p>
    <w:p w14:paraId="37F6AF51" w14:textId="77777777" w:rsidR="00CE58C1" w:rsidRPr="00651ECB" w:rsidRDefault="00CE58C1" w:rsidP="00CE58C1">
      <w:pPr>
        <w:pStyle w:val="NoSpacing"/>
        <w:rPr>
          <w:rFonts w:ascii="Corbel" w:hAnsi="Corbel"/>
          <w:b/>
          <w:u w:val="single"/>
        </w:rPr>
      </w:pPr>
      <w:r w:rsidRPr="00651ECB">
        <w:rPr>
          <w:rFonts w:ascii="Corbel" w:hAnsi="Corbel"/>
          <w:b/>
          <w:u w:val="single"/>
        </w:rPr>
        <w:t xml:space="preserve">CSO Data Protection Regulations </w:t>
      </w:r>
    </w:p>
    <w:p w14:paraId="0DB08B19" w14:textId="77777777" w:rsidR="00CE58C1" w:rsidRPr="00651ECB" w:rsidRDefault="00CE58C1" w:rsidP="00CE58C1">
      <w:pPr>
        <w:pStyle w:val="NoSpacing"/>
        <w:rPr>
          <w:rFonts w:ascii="Corbel" w:hAnsi="Corbel"/>
        </w:rPr>
      </w:pPr>
      <w:r w:rsidRPr="00651ECB">
        <w:rPr>
          <w:rFonts w:ascii="Corbel" w:hAnsi="Corbel"/>
        </w:rPr>
        <w:t xml:space="preserve">CSO will use information provided on the application form in processing of the form, any grant awarded and subsequent payments, including management and review processes. This includes: </w:t>
      </w:r>
    </w:p>
    <w:p w14:paraId="48D4FB4C" w14:textId="77777777" w:rsidR="00CE58C1" w:rsidRPr="00651ECB" w:rsidRDefault="00CE58C1" w:rsidP="00CE58C1">
      <w:pPr>
        <w:pStyle w:val="NoSpacing"/>
        <w:numPr>
          <w:ilvl w:val="0"/>
          <w:numId w:val="6"/>
        </w:numPr>
        <w:rPr>
          <w:rFonts w:ascii="Corbel" w:hAnsi="Corbel"/>
        </w:rPr>
      </w:pPr>
      <w:r w:rsidRPr="00651ECB">
        <w:rPr>
          <w:rFonts w:ascii="Corbel" w:hAnsi="Corbel"/>
        </w:rPr>
        <w:t xml:space="preserve">operation of CSO’s grants processing and management information systems; </w:t>
      </w:r>
    </w:p>
    <w:p w14:paraId="2DB97BCF" w14:textId="77777777" w:rsidR="00CE58C1" w:rsidRPr="00651ECB" w:rsidRDefault="00CE58C1" w:rsidP="00CE58C1">
      <w:pPr>
        <w:pStyle w:val="NoSpacing"/>
        <w:numPr>
          <w:ilvl w:val="0"/>
          <w:numId w:val="6"/>
        </w:numPr>
        <w:rPr>
          <w:rFonts w:ascii="Corbel" w:hAnsi="Corbel"/>
        </w:rPr>
      </w:pPr>
      <w:r w:rsidRPr="00651ECB">
        <w:rPr>
          <w:rFonts w:ascii="Corbel" w:hAnsi="Corbel"/>
        </w:rPr>
        <w:t xml:space="preserve">the acquisition of UK and international referee comments on the application or preparation of material for use by a peer review committee; </w:t>
      </w:r>
    </w:p>
    <w:p w14:paraId="3FCF8EF0" w14:textId="77777777" w:rsidR="00CE58C1" w:rsidRPr="00651ECB" w:rsidRDefault="00CE58C1" w:rsidP="00CE58C1">
      <w:pPr>
        <w:pStyle w:val="NoSpacing"/>
        <w:numPr>
          <w:ilvl w:val="0"/>
          <w:numId w:val="6"/>
        </w:numPr>
        <w:rPr>
          <w:rFonts w:ascii="Corbel" w:hAnsi="Corbel"/>
        </w:rPr>
      </w:pPr>
      <w:r w:rsidRPr="00651ECB">
        <w:rPr>
          <w:rFonts w:ascii="Corbel" w:hAnsi="Corbel"/>
        </w:rPr>
        <w:t xml:space="preserve">administration, investigation and review of grant applications. </w:t>
      </w:r>
    </w:p>
    <w:p w14:paraId="18AB65C1" w14:textId="77777777" w:rsidR="00CE58C1" w:rsidRPr="00651ECB" w:rsidRDefault="00CE58C1" w:rsidP="00CE58C1">
      <w:pPr>
        <w:pStyle w:val="NoSpacing"/>
        <w:numPr>
          <w:ilvl w:val="0"/>
          <w:numId w:val="6"/>
        </w:numPr>
        <w:rPr>
          <w:rFonts w:ascii="Corbel" w:hAnsi="Corbel"/>
        </w:rPr>
      </w:pPr>
      <w:r w:rsidRPr="00651ECB">
        <w:rPr>
          <w:rFonts w:ascii="Corbel" w:hAnsi="Corbel"/>
        </w:rPr>
        <w:t xml:space="preserve">statistical analysis to inform the evaluation of the quality of the research undertaken and to study demographic trends. </w:t>
      </w:r>
    </w:p>
    <w:p w14:paraId="026B6B6B" w14:textId="77777777" w:rsidR="00CE58C1" w:rsidRPr="00651ECB" w:rsidRDefault="00CE58C1" w:rsidP="00CE58C1">
      <w:pPr>
        <w:pStyle w:val="NoSpacing"/>
        <w:numPr>
          <w:ilvl w:val="0"/>
          <w:numId w:val="6"/>
        </w:numPr>
        <w:rPr>
          <w:rFonts w:ascii="Corbel" w:hAnsi="Corbel"/>
        </w:rPr>
      </w:pPr>
      <w:r w:rsidRPr="00651ECB">
        <w:rPr>
          <w:rFonts w:ascii="Corbel" w:hAnsi="Corbel"/>
        </w:rPr>
        <w:t xml:space="preserve">policy and strategy studies. </w:t>
      </w:r>
    </w:p>
    <w:p w14:paraId="6E04943A" w14:textId="77777777" w:rsidR="00CE58C1" w:rsidRPr="00651ECB" w:rsidRDefault="00CE58C1" w:rsidP="00CE58C1">
      <w:pPr>
        <w:pStyle w:val="NoSpacing"/>
        <w:rPr>
          <w:rFonts w:ascii="Corbel" w:hAnsi="Corbel"/>
        </w:rPr>
      </w:pPr>
    </w:p>
    <w:p w14:paraId="40B7634B" w14:textId="77777777" w:rsidR="00CE58C1" w:rsidRPr="00651ECB" w:rsidRDefault="00CE58C1" w:rsidP="00CE58C1">
      <w:pPr>
        <w:pStyle w:val="NoSpacing"/>
        <w:rPr>
          <w:rFonts w:ascii="Corbel" w:hAnsi="Corbel"/>
        </w:rPr>
      </w:pPr>
      <w:r w:rsidRPr="00651ECB">
        <w:rPr>
          <w:rFonts w:ascii="Corbel" w:hAnsi="Corbel"/>
        </w:rPr>
        <w:t xml:space="preserve">To meet CSO's public accountability and information dissemination obligations, details of funded grants will also be made publicly available on CSO's external website and other publicly available databases, and in reports and/or paper documents. </w:t>
      </w:r>
    </w:p>
    <w:p w14:paraId="56690624" w14:textId="77777777" w:rsidR="00CE58C1" w:rsidRPr="00651ECB" w:rsidRDefault="00CE58C1" w:rsidP="00CE58C1">
      <w:pPr>
        <w:pStyle w:val="NoSpacing"/>
        <w:rPr>
          <w:rFonts w:ascii="Corbel" w:hAnsi="Corbel"/>
        </w:rPr>
      </w:pPr>
    </w:p>
    <w:p w14:paraId="161D8160" w14:textId="77777777" w:rsidR="00CE58C1" w:rsidRPr="00651ECB" w:rsidRDefault="00CE58C1" w:rsidP="00CE58C1">
      <w:pPr>
        <w:pStyle w:val="NoSpacing"/>
        <w:rPr>
          <w:rFonts w:ascii="Corbel" w:hAnsi="Corbel"/>
        </w:rPr>
      </w:pPr>
      <w:r w:rsidRPr="00651ECB">
        <w:rPr>
          <w:rFonts w:ascii="Corbel" w:hAnsi="Corbel"/>
        </w:rPr>
        <w:t xml:space="preserve">The following information contained in funded research proposals may routinely be made publicly available. </w:t>
      </w:r>
    </w:p>
    <w:p w14:paraId="04F901BE"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name of the grantholder; </w:t>
      </w:r>
    </w:p>
    <w:p w14:paraId="5FC47C89"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details of investigators (title, forenames, initials, surname, research institution and department); </w:t>
      </w:r>
    </w:p>
    <w:p w14:paraId="0FEA7B8C"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name(s) of project partner organisations; </w:t>
      </w:r>
    </w:p>
    <w:p w14:paraId="3192734A"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project title; </w:t>
      </w:r>
    </w:p>
    <w:p w14:paraId="5A5DB805"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non-technical summaries of the proposal; </w:t>
      </w:r>
    </w:p>
    <w:p w14:paraId="5869855C" w14:textId="77777777" w:rsidR="00CE58C1" w:rsidRPr="00651ECB" w:rsidRDefault="00CE58C1" w:rsidP="00CE58C1">
      <w:pPr>
        <w:pStyle w:val="NoSpacing"/>
        <w:numPr>
          <w:ilvl w:val="0"/>
          <w:numId w:val="7"/>
        </w:numPr>
        <w:rPr>
          <w:rFonts w:ascii="Corbel" w:hAnsi="Corbel"/>
        </w:rPr>
      </w:pPr>
      <w:r w:rsidRPr="00651ECB">
        <w:rPr>
          <w:rFonts w:ascii="Corbel" w:hAnsi="Corbel"/>
        </w:rPr>
        <w:t xml:space="preserve">value and duration of proposal; </w:t>
      </w:r>
    </w:p>
    <w:p w14:paraId="632E09B0" w14:textId="77777777" w:rsidR="00CE58C1" w:rsidRPr="00651ECB" w:rsidRDefault="00CE58C1" w:rsidP="00CE58C1">
      <w:pPr>
        <w:pStyle w:val="NoSpacing"/>
        <w:numPr>
          <w:ilvl w:val="0"/>
          <w:numId w:val="7"/>
        </w:numPr>
        <w:rPr>
          <w:rFonts w:ascii="Corbel" w:hAnsi="Corbel"/>
        </w:rPr>
      </w:pPr>
      <w:r w:rsidRPr="00651ECB">
        <w:rPr>
          <w:rFonts w:ascii="Corbel" w:hAnsi="Corbel"/>
        </w:rPr>
        <w:t>details of peer review bodies involved in the awarding decision.</w:t>
      </w:r>
    </w:p>
    <w:p w14:paraId="13E9F369" w14:textId="77777777" w:rsidR="00CE58C1" w:rsidRPr="00722995" w:rsidRDefault="00CE58C1" w:rsidP="00292AF6">
      <w:pPr>
        <w:pStyle w:val="NoSpacing"/>
        <w:rPr>
          <w:rFonts w:ascii="Corbel" w:hAnsi="Corbel"/>
        </w:rPr>
      </w:pPr>
    </w:p>
    <w:p w14:paraId="06966948" w14:textId="53B998A2" w:rsidR="00292AF6" w:rsidRPr="00722995" w:rsidRDefault="00292AF6" w:rsidP="004B7DA8">
      <w:pPr>
        <w:pStyle w:val="NoSpacing"/>
        <w:rPr>
          <w:rFonts w:ascii="Corbel" w:hAnsi="Corbel"/>
        </w:rPr>
      </w:pPr>
    </w:p>
    <w:sectPr w:rsidR="00292AF6" w:rsidRPr="00722995">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12DC3" w14:textId="77777777" w:rsidR="008A35E2" w:rsidRDefault="008A35E2" w:rsidP="006033B8">
      <w:pPr>
        <w:spacing w:after="0" w:line="240" w:lineRule="auto"/>
      </w:pPr>
      <w:r>
        <w:separator/>
      </w:r>
    </w:p>
  </w:endnote>
  <w:endnote w:type="continuationSeparator" w:id="0">
    <w:p w14:paraId="312A688E" w14:textId="77777777" w:rsidR="008A35E2" w:rsidRDefault="008A35E2" w:rsidP="0060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rbel" w:hAnsi="Corbel"/>
      </w:rPr>
      <w:id w:val="897862958"/>
      <w:docPartObj>
        <w:docPartGallery w:val="Page Numbers (Bottom of Page)"/>
        <w:docPartUnique/>
      </w:docPartObj>
    </w:sdtPr>
    <w:sdtEndPr>
      <w:rPr>
        <w:noProof/>
      </w:rPr>
    </w:sdtEndPr>
    <w:sdtContent>
      <w:p w14:paraId="1907F5FA" w14:textId="02A3066A" w:rsidR="006033B8" w:rsidRPr="006033B8" w:rsidRDefault="006033B8">
        <w:pPr>
          <w:pStyle w:val="Footer"/>
          <w:jc w:val="center"/>
          <w:rPr>
            <w:rFonts w:ascii="Corbel" w:hAnsi="Corbel"/>
          </w:rPr>
        </w:pPr>
        <w:r w:rsidRPr="006033B8">
          <w:rPr>
            <w:rFonts w:ascii="Corbel" w:hAnsi="Corbel"/>
          </w:rPr>
          <w:fldChar w:fldCharType="begin"/>
        </w:r>
        <w:r w:rsidRPr="006033B8">
          <w:rPr>
            <w:rFonts w:ascii="Corbel" w:hAnsi="Corbel"/>
          </w:rPr>
          <w:instrText xml:space="preserve"> PAGE   \* MERGEFORMAT </w:instrText>
        </w:r>
        <w:r w:rsidRPr="006033B8">
          <w:rPr>
            <w:rFonts w:ascii="Corbel" w:hAnsi="Corbel"/>
          </w:rPr>
          <w:fldChar w:fldCharType="separate"/>
        </w:r>
        <w:r w:rsidR="009B03DF">
          <w:rPr>
            <w:rFonts w:ascii="Corbel" w:hAnsi="Corbel"/>
            <w:noProof/>
          </w:rPr>
          <w:t>1</w:t>
        </w:r>
        <w:r w:rsidRPr="006033B8">
          <w:rPr>
            <w:rFonts w:ascii="Corbel" w:hAnsi="Corbel"/>
            <w:noProof/>
          </w:rPr>
          <w:fldChar w:fldCharType="end"/>
        </w:r>
      </w:p>
    </w:sdtContent>
  </w:sdt>
  <w:p w14:paraId="61743197" w14:textId="77777777" w:rsidR="006033B8" w:rsidRPr="006033B8" w:rsidRDefault="006033B8">
    <w:pPr>
      <w:pStyle w:val="Footer"/>
      <w:rPr>
        <w:rFonts w:ascii="Corbel" w:hAnsi="Corbe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B8432" w14:textId="77777777" w:rsidR="008A35E2" w:rsidRDefault="008A35E2" w:rsidP="006033B8">
      <w:pPr>
        <w:spacing w:after="0" w:line="240" w:lineRule="auto"/>
      </w:pPr>
      <w:r>
        <w:separator/>
      </w:r>
    </w:p>
  </w:footnote>
  <w:footnote w:type="continuationSeparator" w:id="0">
    <w:p w14:paraId="641F89A1" w14:textId="77777777" w:rsidR="008A35E2" w:rsidRDefault="008A35E2" w:rsidP="006033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CA34" w14:textId="77FAEDF0" w:rsidR="008C3C7A" w:rsidRPr="008C3C7A" w:rsidRDefault="005A0EA5" w:rsidP="008C3C7A">
    <w:pPr>
      <w:pStyle w:val="Header"/>
      <w:jc w:val="right"/>
      <w:rPr>
        <w:rFonts w:ascii="Corbel" w:hAnsi="Corbel"/>
      </w:rPr>
    </w:pPr>
    <w:r>
      <w:rPr>
        <w:rFonts w:ascii="Corbel" w:hAnsi="Corbel"/>
        <w:noProof/>
        <w:lang w:eastAsia="en-GB"/>
      </w:rPr>
      <w:drawing>
        <wp:anchor distT="0" distB="0" distL="114300" distR="114300" simplePos="0" relativeHeight="251660288" behindDoc="0" locked="0" layoutInCell="1" allowOverlap="1" wp14:anchorId="2FE84CBB" wp14:editId="53A4A2E3">
          <wp:simplePos x="0" y="0"/>
          <wp:positionH relativeFrom="margin">
            <wp:posOffset>5155565</wp:posOffset>
          </wp:positionH>
          <wp:positionV relativeFrom="paragraph">
            <wp:posOffset>-445135</wp:posOffset>
          </wp:positionV>
          <wp:extent cx="575945" cy="10363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K_logo_small_flat.jpg"/>
                  <pic:cNvPicPr/>
                </pic:nvPicPr>
                <pic:blipFill>
                  <a:blip r:embed="rId1">
                    <a:extLst>
                      <a:ext uri="{28A0092B-C50C-407E-A947-70E740481C1C}">
                        <a14:useLocalDpi xmlns:a14="http://schemas.microsoft.com/office/drawing/2010/main" val="0"/>
                      </a:ext>
                    </a:extLst>
                  </a:blip>
                  <a:stretch>
                    <a:fillRect/>
                  </a:stretch>
                </pic:blipFill>
                <pic:spPr>
                  <a:xfrm>
                    <a:off x="0" y="0"/>
                    <a:ext cx="575945" cy="103632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lang w:eastAsia="en-GB"/>
      </w:rPr>
      <w:drawing>
        <wp:anchor distT="0" distB="0" distL="114300" distR="114300" simplePos="0" relativeHeight="251659264" behindDoc="1" locked="0" layoutInCell="1" allowOverlap="1" wp14:anchorId="0164B5A0" wp14:editId="28BD4A4C">
          <wp:simplePos x="0" y="0"/>
          <wp:positionH relativeFrom="margin">
            <wp:posOffset>-635</wp:posOffset>
          </wp:positionH>
          <wp:positionV relativeFrom="paragraph">
            <wp:posOffset>-437515</wp:posOffset>
          </wp:positionV>
          <wp:extent cx="2004060" cy="8896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Ologo.jpg"/>
                  <pic:cNvPicPr/>
                </pic:nvPicPr>
                <pic:blipFill>
                  <a:blip r:embed="rId2">
                    <a:extLst>
                      <a:ext uri="{28A0092B-C50C-407E-A947-70E740481C1C}">
                        <a14:useLocalDpi xmlns:a14="http://schemas.microsoft.com/office/drawing/2010/main" val="0"/>
                      </a:ext>
                    </a:extLst>
                  </a:blip>
                  <a:stretch>
                    <a:fillRect/>
                  </a:stretch>
                </pic:blipFill>
                <pic:spPr>
                  <a:xfrm>
                    <a:off x="0" y="0"/>
                    <a:ext cx="2004060" cy="889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1BC8"/>
    <w:multiLevelType w:val="hybridMultilevel"/>
    <w:tmpl w:val="EB36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36DD"/>
    <w:multiLevelType w:val="hybridMultilevel"/>
    <w:tmpl w:val="F796C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B83EA9"/>
    <w:multiLevelType w:val="hybridMultilevel"/>
    <w:tmpl w:val="19D0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615BF"/>
    <w:multiLevelType w:val="hybridMultilevel"/>
    <w:tmpl w:val="0434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974F21"/>
    <w:multiLevelType w:val="hybridMultilevel"/>
    <w:tmpl w:val="F3326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9C5830"/>
    <w:multiLevelType w:val="hybridMultilevel"/>
    <w:tmpl w:val="FFF4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A44A08"/>
    <w:multiLevelType w:val="hybridMultilevel"/>
    <w:tmpl w:val="F8322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342"/>
    <w:rsid w:val="0005732E"/>
    <w:rsid w:val="000F6328"/>
    <w:rsid w:val="001A3A2C"/>
    <w:rsid w:val="001D4987"/>
    <w:rsid w:val="001E213E"/>
    <w:rsid w:val="002728D1"/>
    <w:rsid w:val="00277444"/>
    <w:rsid w:val="00292AF6"/>
    <w:rsid w:val="002E0605"/>
    <w:rsid w:val="002F4178"/>
    <w:rsid w:val="00307C77"/>
    <w:rsid w:val="0032339F"/>
    <w:rsid w:val="00346E24"/>
    <w:rsid w:val="0035486F"/>
    <w:rsid w:val="003B3772"/>
    <w:rsid w:val="003E55A5"/>
    <w:rsid w:val="004A61B2"/>
    <w:rsid w:val="004B7DA8"/>
    <w:rsid w:val="00523D4D"/>
    <w:rsid w:val="005A0EA5"/>
    <w:rsid w:val="005A38DE"/>
    <w:rsid w:val="005A73EE"/>
    <w:rsid w:val="005D7417"/>
    <w:rsid w:val="006033B8"/>
    <w:rsid w:val="006D6F91"/>
    <w:rsid w:val="00704EB5"/>
    <w:rsid w:val="00710738"/>
    <w:rsid w:val="00722995"/>
    <w:rsid w:val="00753886"/>
    <w:rsid w:val="007B579A"/>
    <w:rsid w:val="007D5960"/>
    <w:rsid w:val="007F6326"/>
    <w:rsid w:val="0083743C"/>
    <w:rsid w:val="008452D2"/>
    <w:rsid w:val="00845876"/>
    <w:rsid w:val="00895FCD"/>
    <w:rsid w:val="008A2C04"/>
    <w:rsid w:val="008A35E2"/>
    <w:rsid w:val="008C3C7A"/>
    <w:rsid w:val="00917F39"/>
    <w:rsid w:val="009B03DF"/>
    <w:rsid w:val="009C2A73"/>
    <w:rsid w:val="009C2D0E"/>
    <w:rsid w:val="00A54915"/>
    <w:rsid w:val="00A85851"/>
    <w:rsid w:val="00A85FF6"/>
    <w:rsid w:val="00B40342"/>
    <w:rsid w:val="00BD3B6E"/>
    <w:rsid w:val="00BE4E87"/>
    <w:rsid w:val="00C03B13"/>
    <w:rsid w:val="00C15295"/>
    <w:rsid w:val="00C4422E"/>
    <w:rsid w:val="00C7496D"/>
    <w:rsid w:val="00C9032E"/>
    <w:rsid w:val="00CC1D39"/>
    <w:rsid w:val="00CE58C1"/>
    <w:rsid w:val="00D23640"/>
    <w:rsid w:val="00D338A0"/>
    <w:rsid w:val="00D91B39"/>
    <w:rsid w:val="00D94D6C"/>
    <w:rsid w:val="00DC7D84"/>
    <w:rsid w:val="00DE39B6"/>
    <w:rsid w:val="00E75251"/>
    <w:rsid w:val="00E832FD"/>
    <w:rsid w:val="00EF601E"/>
    <w:rsid w:val="00F05C0B"/>
    <w:rsid w:val="00F10B42"/>
    <w:rsid w:val="00F51ABE"/>
    <w:rsid w:val="00F658B9"/>
    <w:rsid w:val="00F86944"/>
    <w:rsid w:val="00FE1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DDE6BD"/>
  <w15:docId w15:val="{52E25D1A-48D9-41BB-89E5-6DB49A06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0342"/>
    <w:pPr>
      <w:spacing w:after="0" w:line="240" w:lineRule="auto"/>
    </w:pPr>
  </w:style>
  <w:style w:type="character" w:styleId="Hyperlink">
    <w:name w:val="Hyperlink"/>
    <w:basedOn w:val="DefaultParagraphFont"/>
    <w:uiPriority w:val="99"/>
    <w:unhideWhenUsed/>
    <w:rsid w:val="00DC7D84"/>
    <w:rPr>
      <w:color w:val="0563C1" w:themeColor="hyperlink"/>
      <w:u w:val="single"/>
    </w:rPr>
  </w:style>
  <w:style w:type="character" w:customStyle="1" w:styleId="UnresolvedMention1">
    <w:name w:val="Unresolved Mention1"/>
    <w:basedOn w:val="DefaultParagraphFont"/>
    <w:uiPriority w:val="99"/>
    <w:semiHidden/>
    <w:unhideWhenUsed/>
    <w:rsid w:val="00DC7D84"/>
    <w:rPr>
      <w:color w:val="808080"/>
      <w:shd w:val="clear" w:color="auto" w:fill="E6E6E6"/>
    </w:rPr>
  </w:style>
  <w:style w:type="table" w:styleId="TableGrid">
    <w:name w:val="Table Grid"/>
    <w:basedOn w:val="TableNormal"/>
    <w:uiPriority w:val="59"/>
    <w:rsid w:val="0072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2995"/>
    <w:pPr>
      <w:ind w:left="720"/>
      <w:contextualSpacing/>
    </w:pPr>
  </w:style>
  <w:style w:type="character" w:styleId="CommentReference">
    <w:name w:val="annotation reference"/>
    <w:basedOn w:val="DefaultParagraphFont"/>
    <w:uiPriority w:val="99"/>
    <w:semiHidden/>
    <w:unhideWhenUsed/>
    <w:rsid w:val="00E832FD"/>
    <w:rPr>
      <w:sz w:val="16"/>
      <w:szCs w:val="16"/>
    </w:rPr>
  </w:style>
  <w:style w:type="paragraph" w:styleId="CommentText">
    <w:name w:val="annotation text"/>
    <w:basedOn w:val="Normal"/>
    <w:link w:val="CommentTextChar"/>
    <w:uiPriority w:val="99"/>
    <w:semiHidden/>
    <w:unhideWhenUsed/>
    <w:rsid w:val="00E832FD"/>
    <w:pPr>
      <w:spacing w:line="240" w:lineRule="auto"/>
    </w:pPr>
    <w:rPr>
      <w:sz w:val="20"/>
      <w:szCs w:val="20"/>
    </w:rPr>
  </w:style>
  <w:style w:type="character" w:customStyle="1" w:styleId="CommentTextChar">
    <w:name w:val="Comment Text Char"/>
    <w:basedOn w:val="DefaultParagraphFont"/>
    <w:link w:val="CommentText"/>
    <w:uiPriority w:val="99"/>
    <w:semiHidden/>
    <w:rsid w:val="00E832FD"/>
    <w:rPr>
      <w:sz w:val="20"/>
      <w:szCs w:val="20"/>
    </w:rPr>
  </w:style>
  <w:style w:type="paragraph" w:styleId="CommentSubject">
    <w:name w:val="annotation subject"/>
    <w:basedOn w:val="CommentText"/>
    <w:next w:val="CommentText"/>
    <w:link w:val="CommentSubjectChar"/>
    <w:uiPriority w:val="99"/>
    <w:semiHidden/>
    <w:unhideWhenUsed/>
    <w:rsid w:val="00E832FD"/>
    <w:rPr>
      <w:b/>
      <w:bCs/>
    </w:rPr>
  </w:style>
  <w:style w:type="character" w:customStyle="1" w:styleId="CommentSubjectChar">
    <w:name w:val="Comment Subject Char"/>
    <w:basedOn w:val="CommentTextChar"/>
    <w:link w:val="CommentSubject"/>
    <w:uiPriority w:val="99"/>
    <w:semiHidden/>
    <w:rsid w:val="00E832FD"/>
    <w:rPr>
      <w:b/>
      <w:bCs/>
      <w:sz w:val="20"/>
      <w:szCs w:val="20"/>
    </w:rPr>
  </w:style>
  <w:style w:type="paragraph" w:styleId="BalloonText">
    <w:name w:val="Balloon Text"/>
    <w:basedOn w:val="Normal"/>
    <w:link w:val="BalloonTextChar"/>
    <w:uiPriority w:val="99"/>
    <w:semiHidden/>
    <w:unhideWhenUsed/>
    <w:rsid w:val="00E83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FD"/>
    <w:rPr>
      <w:rFonts w:ascii="Segoe UI" w:hAnsi="Segoe UI" w:cs="Segoe UI"/>
      <w:sz w:val="18"/>
      <w:szCs w:val="18"/>
    </w:rPr>
  </w:style>
  <w:style w:type="paragraph" w:styleId="Header">
    <w:name w:val="header"/>
    <w:basedOn w:val="Normal"/>
    <w:link w:val="HeaderChar"/>
    <w:uiPriority w:val="99"/>
    <w:unhideWhenUsed/>
    <w:rsid w:val="00603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3B8"/>
  </w:style>
  <w:style w:type="paragraph" w:styleId="Footer">
    <w:name w:val="footer"/>
    <w:basedOn w:val="Normal"/>
    <w:link w:val="FooterChar"/>
    <w:uiPriority w:val="99"/>
    <w:unhideWhenUsed/>
    <w:rsid w:val="00603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B8"/>
  </w:style>
  <w:style w:type="paragraph" w:styleId="Revision">
    <w:name w:val="Revision"/>
    <w:hidden/>
    <w:uiPriority w:val="99"/>
    <w:semiHidden/>
    <w:rsid w:val="00DE39B6"/>
    <w:pPr>
      <w:spacing w:after="0" w:line="240" w:lineRule="auto"/>
    </w:pPr>
  </w:style>
  <w:style w:type="character" w:customStyle="1" w:styleId="UnresolvedMention">
    <w:name w:val="Unresolved Mention"/>
    <w:basedOn w:val="DefaultParagraphFont"/>
    <w:uiPriority w:val="99"/>
    <w:semiHidden/>
    <w:unhideWhenUsed/>
    <w:rsid w:val="00D94D6C"/>
    <w:rPr>
      <w:color w:val="808080"/>
      <w:shd w:val="clear" w:color="auto" w:fill="E6E6E6"/>
    </w:rPr>
  </w:style>
  <w:style w:type="character" w:styleId="FollowedHyperlink">
    <w:name w:val="FollowedHyperlink"/>
    <w:basedOn w:val="DefaultParagraphFont"/>
    <w:uiPriority w:val="99"/>
    <w:semiHidden/>
    <w:unhideWhenUsed/>
    <w:rsid w:val="00D94D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thma.org.uk/research/future/earip/" TargetMode="External"/><Relationship Id="rId13" Type="http://schemas.openxmlformats.org/officeDocument/2006/relationships/hyperlink" Target="http://www.thelancet.com/journals/lancet/article/PIIS0140-6736(17)30879-6/fulltext" TargetMode="External"/><Relationship Id="rId18" Type="http://schemas.openxmlformats.org/officeDocument/2006/relationships/hyperlink" Target="https://www.asthma.org.uk/terms/privacy-poli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rj.ersjournals.com/content/49/5/1602295" TargetMode="External"/><Relationship Id="rId17" Type="http://schemas.openxmlformats.org/officeDocument/2006/relationships/hyperlink" Target="mailto:Alan.McNair@gov.scot" TargetMode="External"/><Relationship Id="rId2" Type="http://schemas.openxmlformats.org/officeDocument/2006/relationships/numbering" Target="numbering.xml"/><Relationship Id="rId16" Type="http://schemas.openxmlformats.org/officeDocument/2006/relationships/hyperlink" Target="https://www.asthma.org.uk/smartasthm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thma.org.uk/research/future/earip/" TargetMode="External"/><Relationship Id="rId5" Type="http://schemas.openxmlformats.org/officeDocument/2006/relationships/webSettings" Target="webSettings.xml"/><Relationship Id="rId15" Type="http://schemas.openxmlformats.org/officeDocument/2006/relationships/hyperlink" Target="https://www.asthma.org.uk/connectedasthma" TargetMode="External"/><Relationship Id="rId10" Type="http://schemas.openxmlformats.org/officeDocument/2006/relationships/hyperlink" Target="https://www.asthma.org.uk/globalassets/get-involved/external-affairs-campaigns/publications/smart-asthma/auk_smartasthma_feb2017.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sthma.org.uk/globalassets/get-involved/external-affairs-campaigns/publications/connected-asthma/connected-asthma---aug-2016.pdf" TargetMode="External"/><Relationship Id="rId14" Type="http://schemas.openxmlformats.org/officeDocument/2006/relationships/hyperlink" Target="https://www.asthma.org.uk/globalassets/research/research-strategy/asthma-uk-research-strategy-2016-to-2021-final.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60D90-1F98-4E17-A8BA-4F783AC8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1135</Words>
  <Characters>6476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Wijnbladh</dc:creator>
  <cp:lastModifiedBy>Fiona Cochrane</cp:lastModifiedBy>
  <cp:revision>2</cp:revision>
  <cp:lastPrinted>2018-05-10T11:44:00Z</cp:lastPrinted>
  <dcterms:created xsi:type="dcterms:W3CDTF">2018-05-21T11:41:00Z</dcterms:created>
  <dcterms:modified xsi:type="dcterms:W3CDTF">2018-05-21T11:41:00Z</dcterms:modified>
</cp:coreProperties>
</file>