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71" w:rsidRDefault="00552511" w:rsidP="00FC3162">
      <w:pPr>
        <w:spacing w:after="0"/>
        <w:rPr>
          <w:rFonts w:ascii="Calibri" w:hAnsi="Calibri" w:cs="Calibri"/>
          <w:b/>
          <w:color w:val="000000"/>
          <w:shd w:val="clear" w:color="auto" w:fill="FFFFFF"/>
        </w:rPr>
      </w:pPr>
      <w:r>
        <w:rPr>
          <w:rFonts w:ascii="Calibri" w:hAnsi="Calibri" w:cs="Calibri"/>
          <w:b/>
          <w:color w:val="000000"/>
          <w:shd w:val="clear" w:color="auto" w:fill="FFFFFF"/>
        </w:rPr>
        <w:t xml:space="preserve">                                            </w:t>
      </w:r>
    </w:p>
    <w:p w:rsidR="00DC7447" w:rsidRDefault="00DC7447" w:rsidP="00FC3162">
      <w:pPr>
        <w:spacing w:after="0"/>
        <w:rPr>
          <w:rFonts w:ascii="Calibri" w:hAnsi="Calibri" w:cs="Calibri"/>
          <w:b/>
          <w:color w:val="000000"/>
          <w:shd w:val="clear" w:color="auto" w:fill="FFFFFF"/>
        </w:rPr>
      </w:pPr>
    </w:p>
    <w:p w:rsidR="00C67248" w:rsidRDefault="00E525E6" w:rsidP="00E525E6">
      <w:pPr>
        <w:spacing w:after="0"/>
        <w:jc w:val="center"/>
        <w:rPr>
          <w:rFonts w:ascii="Arial" w:hAnsi="Arial" w:cs="Arial"/>
          <w:b/>
          <w:color w:val="000000"/>
          <w:sz w:val="24"/>
          <w:shd w:val="clear" w:color="auto" w:fill="FFFFFF"/>
        </w:rPr>
      </w:pPr>
      <w:r>
        <w:rPr>
          <w:rFonts w:ascii="Arial" w:hAnsi="Arial" w:cs="Arial"/>
          <w:b/>
          <w:color w:val="000000"/>
          <w:sz w:val="24"/>
          <w:shd w:val="clear" w:color="auto" w:fill="FFFFFF"/>
        </w:rPr>
        <w:t>ENRICH Scotland</w:t>
      </w:r>
      <w:r w:rsidR="00C67248" w:rsidRPr="00DC7447">
        <w:rPr>
          <w:rFonts w:ascii="Arial" w:hAnsi="Arial" w:cs="Arial"/>
          <w:b/>
          <w:color w:val="000000"/>
          <w:sz w:val="24"/>
          <w:shd w:val="clear" w:color="auto" w:fill="FFFFFF"/>
        </w:rPr>
        <w:t xml:space="preserve"> </w:t>
      </w:r>
    </w:p>
    <w:p w:rsidR="008D5772" w:rsidRPr="00DC7447" w:rsidRDefault="008D5772" w:rsidP="00E525E6">
      <w:pPr>
        <w:spacing w:after="0"/>
        <w:jc w:val="center"/>
        <w:rPr>
          <w:rFonts w:ascii="Arial" w:hAnsi="Arial" w:cs="Arial"/>
          <w:b/>
          <w:color w:val="000000"/>
          <w:sz w:val="24"/>
          <w:shd w:val="clear" w:color="auto" w:fill="FFFFFF"/>
        </w:rPr>
      </w:pPr>
      <w:r>
        <w:rPr>
          <w:rFonts w:ascii="Arial" w:hAnsi="Arial" w:cs="Arial"/>
          <w:b/>
          <w:color w:val="000000"/>
          <w:sz w:val="24"/>
          <w:shd w:val="clear" w:color="auto" w:fill="FFFFFF"/>
        </w:rPr>
        <w:t>Care Home Managers’ Research Forum</w:t>
      </w:r>
    </w:p>
    <w:p w:rsidR="00DC7447" w:rsidRDefault="00DC7447" w:rsidP="00DC7447">
      <w:pPr>
        <w:spacing w:after="0"/>
        <w:jc w:val="center"/>
        <w:rPr>
          <w:rFonts w:ascii="Arial" w:hAnsi="Arial" w:cs="Arial"/>
          <w:color w:val="000000"/>
          <w:sz w:val="24"/>
          <w:shd w:val="clear" w:color="auto" w:fill="FFFFFF"/>
        </w:rPr>
      </w:pPr>
    </w:p>
    <w:p w:rsidR="00E525E6" w:rsidRPr="00DC7447" w:rsidRDefault="00E525E6" w:rsidP="00DC7447">
      <w:pPr>
        <w:spacing w:after="0"/>
        <w:jc w:val="center"/>
        <w:rPr>
          <w:rFonts w:ascii="Arial" w:hAnsi="Arial" w:cs="Arial"/>
          <w:color w:val="000000"/>
          <w:sz w:val="24"/>
          <w:shd w:val="clear" w:color="auto" w:fill="FFFFFF"/>
        </w:rPr>
      </w:pPr>
    </w:p>
    <w:p w:rsidR="00DC7447" w:rsidRPr="00DC7447" w:rsidRDefault="00DC7447" w:rsidP="00DC7447">
      <w:pPr>
        <w:spacing w:before="28" w:after="100" w:line="100" w:lineRule="atLeast"/>
        <w:rPr>
          <w:rFonts w:ascii="Arial" w:eastAsia="Times New Roman" w:hAnsi="Arial" w:cs="Arial"/>
          <w:color w:val="000000"/>
          <w:sz w:val="24"/>
          <w:szCs w:val="24"/>
        </w:rPr>
      </w:pPr>
    </w:p>
    <w:tbl>
      <w:tblPr>
        <w:tblW w:w="0" w:type="auto"/>
        <w:tblLook w:val="04A0" w:firstRow="1" w:lastRow="0" w:firstColumn="1" w:lastColumn="0" w:noHBand="0" w:noVBand="1"/>
      </w:tblPr>
      <w:tblGrid>
        <w:gridCol w:w="4527"/>
        <w:gridCol w:w="4499"/>
      </w:tblGrid>
      <w:tr w:rsidR="00DC7447" w:rsidRPr="00DC7447" w:rsidTr="00E42555">
        <w:tc>
          <w:tcPr>
            <w:tcW w:w="4621" w:type="dxa"/>
          </w:tcPr>
          <w:p w:rsidR="00DC7447" w:rsidRPr="00DC7447" w:rsidRDefault="00DC7447" w:rsidP="00E42555">
            <w:pPr>
              <w:rPr>
                <w:rFonts w:ascii="Arial" w:hAnsi="Arial" w:cs="Arial"/>
                <w:b/>
                <w:bCs/>
              </w:rPr>
            </w:pPr>
            <w:r w:rsidRPr="00DC7447">
              <w:rPr>
                <w:rFonts w:ascii="Arial" w:hAnsi="Arial" w:cs="Arial"/>
                <w:b/>
                <w:bCs/>
              </w:rPr>
              <w:t xml:space="preserve">Date: </w:t>
            </w:r>
            <w:r w:rsidR="008D5772">
              <w:rPr>
                <w:rFonts w:ascii="Arial" w:hAnsi="Arial" w:cs="Arial"/>
                <w:b/>
                <w:bCs/>
              </w:rPr>
              <w:t>27/09/23</w:t>
            </w:r>
          </w:p>
          <w:p w:rsidR="00DC7447" w:rsidRPr="00DC7447" w:rsidRDefault="00E525E6" w:rsidP="00E42555">
            <w:pPr>
              <w:rPr>
                <w:rFonts w:ascii="Arial" w:hAnsi="Arial" w:cs="Arial"/>
                <w:b/>
                <w:bCs/>
              </w:rPr>
            </w:pPr>
            <w:r>
              <w:rPr>
                <w:rFonts w:ascii="Arial" w:hAnsi="Arial" w:cs="Arial"/>
                <w:b/>
                <w:bCs/>
              </w:rPr>
              <w:t>Time:</w:t>
            </w:r>
            <w:r w:rsidR="0038403B">
              <w:rPr>
                <w:rFonts w:ascii="Arial" w:hAnsi="Arial" w:cs="Arial"/>
                <w:b/>
                <w:bCs/>
              </w:rPr>
              <w:t xml:space="preserve"> </w:t>
            </w:r>
            <w:r w:rsidR="00C859BD">
              <w:rPr>
                <w:rFonts w:ascii="Arial" w:hAnsi="Arial" w:cs="Arial"/>
                <w:b/>
                <w:bCs/>
              </w:rPr>
              <w:t>1</w:t>
            </w:r>
            <w:r w:rsidR="008D5772">
              <w:rPr>
                <w:rFonts w:ascii="Arial" w:hAnsi="Arial" w:cs="Arial"/>
                <w:b/>
                <w:bCs/>
              </w:rPr>
              <w:t>4</w:t>
            </w:r>
            <w:r w:rsidR="00BC2CBC">
              <w:rPr>
                <w:rFonts w:ascii="Arial" w:hAnsi="Arial" w:cs="Arial"/>
                <w:b/>
                <w:bCs/>
              </w:rPr>
              <w:t>:</w:t>
            </w:r>
            <w:r w:rsidR="00E123BA">
              <w:rPr>
                <w:rFonts w:ascii="Arial" w:hAnsi="Arial" w:cs="Arial"/>
                <w:b/>
                <w:bCs/>
              </w:rPr>
              <w:t>0</w:t>
            </w:r>
            <w:r w:rsidR="00C859BD">
              <w:rPr>
                <w:rFonts w:ascii="Arial" w:hAnsi="Arial" w:cs="Arial"/>
                <w:b/>
                <w:bCs/>
              </w:rPr>
              <w:t>0</w:t>
            </w:r>
          </w:p>
          <w:p w:rsidR="00DC7447" w:rsidRPr="00DC7447" w:rsidRDefault="00DC7447" w:rsidP="00E42555">
            <w:pPr>
              <w:rPr>
                <w:rFonts w:ascii="Arial" w:hAnsi="Arial" w:cs="Arial"/>
                <w:b/>
                <w:bCs/>
              </w:rPr>
            </w:pPr>
            <w:r w:rsidRPr="00DC7447">
              <w:rPr>
                <w:rFonts w:ascii="Arial" w:hAnsi="Arial" w:cs="Arial"/>
                <w:b/>
                <w:bCs/>
              </w:rPr>
              <w:t xml:space="preserve">Venue: Microsoft Teams  </w:t>
            </w:r>
          </w:p>
          <w:p w:rsidR="00DC7447" w:rsidRPr="00DC7447" w:rsidRDefault="00DC7447" w:rsidP="00E42555">
            <w:pPr>
              <w:rPr>
                <w:rFonts w:ascii="Arial" w:hAnsi="Arial" w:cs="Arial"/>
                <w:b/>
                <w:bCs/>
              </w:rPr>
            </w:pPr>
          </w:p>
        </w:tc>
        <w:tc>
          <w:tcPr>
            <w:tcW w:w="4621" w:type="dxa"/>
          </w:tcPr>
          <w:p w:rsidR="00DC7447" w:rsidRPr="00DC7447" w:rsidRDefault="00DC7447" w:rsidP="008D5772">
            <w:pPr>
              <w:spacing w:after="0"/>
              <w:rPr>
                <w:rFonts w:ascii="Arial" w:hAnsi="Arial" w:cs="Arial"/>
                <w:b/>
                <w:bCs/>
              </w:rPr>
            </w:pPr>
          </w:p>
        </w:tc>
      </w:tr>
    </w:tbl>
    <w:p w:rsidR="00DC7447" w:rsidRDefault="00E525E6" w:rsidP="00DC7447">
      <w:pPr>
        <w:rPr>
          <w:rFonts w:ascii="Arial" w:hAnsi="Arial" w:cs="Arial"/>
          <w:b/>
          <w:bCs/>
        </w:rPr>
      </w:pPr>
      <w:r>
        <w:rPr>
          <w:rFonts w:ascii="Arial" w:hAnsi="Arial" w:cs="Arial"/>
          <w:b/>
          <w:bCs/>
        </w:rPr>
        <w:t xml:space="preserve">Meeting </w:t>
      </w:r>
      <w:r w:rsidR="00DC7447" w:rsidRPr="00DC7447">
        <w:rPr>
          <w:rFonts w:ascii="Arial" w:hAnsi="Arial" w:cs="Arial"/>
          <w:b/>
          <w:bCs/>
        </w:rPr>
        <w:t>Minutes</w:t>
      </w:r>
    </w:p>
    <w:p w:rsidR="001E2A6D" w:rsidRPr="00322B80" w:rsidRDefault="001E2A6D" w:rsidP="00342DED">
      <w:pPr>
        <w:pStyle w:val="ListParagraph"/>
        <w:numPr>
          <w:ilvl w:val="0"/>
          <w:numId w:val="8"/>
        </w:numPr>
        <w:spacing w:after="0"/>
        <w:contextualSpacing w:val="0"/>
      </w:pPr>
      <w:r>
        <w:rPr>
          <w:rFonts w:ascii="Arial" w:hAnsi="Arial" w:cs="Arial"/>
          <w:b/>
          <w:bCs/>
        </w:rPr>
        <w:t>Welcome and apologies</w:t>
      </w:r>
    </w:p>
    <w:p w:rsidR="0088455F" w:rsidRDefault="008D5772" w:rsidP="00342DED">
      <w:pPr>
        <w:pStyle w:val="ListParagraph"/>
        <w:spacing w:after="0"/>
        <w:contextualSpacing w:val="0"/>
        <w:rPr>
          <w:rFonts w:ascii="Arial" w:hAnsi="Arial" w:cs="Arial"/>
          <w:bCs/>
        </w:rPr>
      </w:pPr>
      <w:r>
        <w:rPr>
          <w:rFonts w:ascii="Arial" w:hAnsi="Arial" w:cs="Arial"/>
          <w:bCs/>
        </w:rPr>
        <w:t>Everyone on the call introduced themselves</w:t>
      </w:r>
    </w:p>
    <w:p w:rsidR="00342DED" w:rsidRPr="00322B80" w:rsidRDefault="00342DED" w:rsidP="00342DED">
      <w:pPr>
        <w:pStyle w:val="ListParagraph"/>
        <w:spacing w:after="0"/>
        <w:contextualSpacing w:val="0"/>
      </w:pPr>
    </w:p>
    <w:p w:rsidR="001E2A6D" w:rsidRPr="008D5772" w:rsidRDefault="008D5772" w:rsidP="00342DED">
      <w:pPr>
        <w:pStyle w:val="ListParagraph"/>
        <w:numPr>
          <w:ilvl w:val="0"/>
          <w:numId w:val="8"/>
        </w:numPr>
        <w:spacing w:after="0"/>
        <w:contextualSpacing w:val="0"/>
      </w:pPr>
      <w:r>
        <w:rPr>
          <w:rFonts w:ascii="Arial" w:hAnsi="Arial" w:cs="Arial"/>
          <w:b/>
          <w:bCs/>
        </w:rPr>
        <w:t>Overview of Forum:</w:t>
      </w:r>
    </w:p>
    <w:p w:rsidR="008D5772" w:rsidRDefault="008D5772" w:rsidP="008D5772">
      <w:pPr>
        <w:pStyle w:val="ListParagraph"/>
        <w:spacing w:after="0"/>
        <w:contextualSpacing w:val="0"/>
        <w:rPr>
          <w:rFonts w:ascii="Arial" w:hAnsi="Arial" w:cs="Arial"/>
          <w:bCs/>
        </w:rPr>
      </w:pPr>
      <w:r>
        <w:rPr>
          <w:rFonts w:ascii="Arial" w:hAnsi="Arial" w:cs="Arial"/>
          <w:bCs/>
        </w:rPr>
        <w:t>M Drummond gave an overview of the purpose of the Research Forum – she said that ENRICH Scotland wanted Care Home managers to be involved in the research happening in Scotland.  She said if the meeting works then we will have future meetings.  To ensure the agenda is relevant for Care Home Managers she would like a co-chair to support her.</w:t>
      </w:r>
    </w:p>
    <w:p w:rsidR="008D5772" w:rsidRPr="008D5772" w:rsidRDefault="008D5772" w:rsidP="008D5772">
      <w:pPr>
        <w:spacing w:after="0"/>
        <w:rPr>
          <w:b/>
        </w:rPr>
      </w:pPr>
    </w:p>
    <w:p w:rsidR="008D5772" w:rsidRPr="008D5772" w:rsidRDefault="008D5772" w:rsidP="008D5772">
      <w:pPr>
        <w:pStyle w:val="ListParagraph"/>
        <w:numPr>
          <w:ilvl w:val="0"/>
          <w:numId w:val="8"/>
        </w:numPr>
        <w:spacing w:after="0"/>
        <w:rPr>
          <w:rFonts w:ascii="Arial" w:hAnsi="Arial" w:cs="Arial"/>
          <w:b/>
        </w:rPr>
      </w:pPr>
      <w:r w:rsidRPr="008D5772">
        <w:rPr>
          <w:rFonts w:ascii="Arial" w:hAnsi="Arial" w:cs="Arial"/>
          <w:b/>
        </w:rPr>
        <w:t>Research Interest Register:</w:t>
      </w:r>
    </w:p>
    <w:p w:rsidR="008D5772" w:rsidRDefault="008D5772" w:rsidP="008D5772">
      <w:pPr>
        <w:pStyle w:val="ListParagraph"/>
        <w:spacing w:after="0"/>
        <w:rPr>
          <w:rFonts w:ascii="Arial" w:hAnsi="Arial" w:cs="Arial"/>
        </w:rPr>
      </w:pPr>
      <w:r>
        <w:rPr>
          <w:rFonts w:ascii="Arial" w:hAnsi="Arial" w:cs="Arial"/>
        </w:rPr>
        <w:t>M Drummond updated that l</w:t>
      </w:r>
      <w:r w:rsidRPr="008D5772">
        <w:rPr>
          <w:rFonts w:ascii="Arial" w:hAnsi="Arial" w:cs="Arial"/>
        </w:rPr>
        <w:t>ast week we emailed all care homes to ask them to let us know what areas of research they are interested in.</w:t>
      </w:r>
      <w:r>
        <w:rPr>
          <w:rFonts w:ascii="Arial" w:hAnsi="Arial" w:cs="Arial"/>
        </w:rPr>
        <w:t xml:space="preserve">  So far we have had 44 replies out of 259 care homes.  The purpose of the register is to feed back to researchers for future ideas.  She will do this at the next Research Forum meeting on 11</w:t>
      </w:r>
      <w:r w:rsidRPr="008D5772">
        <w:rPr>
          <w:rFonts w:ascii="Arial" w:hAnsi="Arial" w:cs="Arial"/>
          <w:vertAlign w:val="superscript"/>
        </w:rPr>
        <w:t>th</w:t>
      </w:r>
      <w:r>
        <w:rPr>
          <w:rFonts w:ascii="Arial" w:hAnsi="Arial" w:cs="Arial"/>
        </w:rPr>
        <w:t xml:space="preserve"> October</w:t>
      </w:r>
    </w:p>
    <w:p w:rsidR="008D5772" w:rsidRDefault="008D5772" w:rsidP="008D5772">
      <w:pPr>
        <w:pStyle w:val="ListParagraph"/>
        <w:spacing w:after="0"/>
        <w:rPr>
          <w:rFonts w:ascii="Arial" w:hAnsi="Arial" w:cs="Arial"/>
        </w:rPr>
      </w:pPr>
      <w:r>
        <w:rPr>
          <w:rFonts w:ascii="Arial" w:hAnsi="Arial" w:cs="Arial"/>
        </w:rPr>
        <w:t>She summarised that the main areas of interest at the moment are:</w:t>
      </w:r>
    </w:p>
    <w:p w:rsidR="008D5772" w:rsidRDefault="008D5772" w:rsidP="008D5772">
      <w:pPr>
        <w:pStyle w:val="ListParagraph"/>
        <w:numPr>
          <w:ilvl w:val="0"/>
          <w:numId w:val="17"/>
        </w:numPr>
        <w:spacing w:after="0"/>
        <w:rPr>
          <w:rFonts w:ascii="Arial" w:hAnsi="Arial" w:cs="Arial"/>
          <w:bCs/>
        </w:rPr>
      </w:pPr>
      <w:r>
        <w:rPr>
          <w:rFonts w:ascii="Arial" w:hAnsi="Arial" w:cs="Arial"/>
          <w:bCs/>
        </w:rPr>
        <w:t>Activities (</w:t>
      </w:r>
      <w:proofErr w:type="spellStart"/>
      <w:r>
        <w:rPr>
          <w:rFonts w:ascii="Arial" w:hAnsi="Arial" w:cs="Arial"/>
          <w:bCs/>
        </w:rPr>
        <w:t>inc</w:t>
      </w:r>
      <w:proofErr w:type="spellEnd"/>
      <w:r>
        <w:rPr>
          <w:rFonts w:ascii="Arial" w:hAnsi="Arial" w:cs="Arial"/>
          <w:bCs/>
        </w:rPr>
        <w:t xml:space="preserve"> music)</w:t>
      </w:r>
    </w:p>
    <w:p w:rsidR="008D5772" w:rsidRDefault="008D5772" w:rsidP="008D5772">
      <w:pPr>
        <w:pStyle w:val="ListParagraph"/>
        <w:numPr>
          <w:ilvl w:val="0"/>
          <w:numId w:val="17"/>
        </w:numPr>
        <w:spacing w:after="0"/>
        <w:rPr>
          <w:rFonts w:ascii="Arial" w:hAnsi="Arial" w:cs="Arial"/>
          <w:bCs/>
        </w:rPr>
      </w:pPr>
      <w:r>
        <w:rPr>
          <w:rFonts w:ascii="Arial" w:hAnsi="Arial" w:cs="Arial"/>
          <w:bCs/>
        </w:rPr>
        <w:t>Behaviour &amp; Psychological Symptoms of Dementia</w:t>
      </w:r>
    </w:p>
    <w:p w:rsidR="008D5772" w:rsidRDefault="008D5772" w:rsidP="008D5772">
      <w:pPr>
        <w:pStyle w:val="ListParagraph"/>
        <w:numPr>
          <w:ilvl w:val="0"/>
          <w:numId w:val="17"/>
        </w:numPr>
        <w:spacing w:after="0"/>
        <w:rPr>
          <w:rFonts w:ascii="Arial" w:hAnsi="Arial" w:cs="Arial"/>
          <w:bCs/>
        </w:rPr>
      </w:pPr>
      <w:r>
        <w:rPr>
          <w:rFonts w:ascii="Arial" w:hAnsi="Arial" w:cs="Arial"/>
          <w:bCs/>
        </w:rPr>
        <w:t>End of Life</w:t>
      </w:r>
    </w:p>
    <w:p w:rsidR="008D5772" w:rsidRDefault="008D5772" w:rsidP="008D5772">
      <w:pPr>
        <w:pStyle w:val="ListParagraph"/>
        <w:numPr>
          <w:ilvl w:val="0"/>
          <w:numId w:val="17"/>
        </w:numPr>
        <w:spacing w:after="0"/>
        <w:rPr>
          <w:rFonts w:ascii="Arial" w:hAnsi="Arial" w:cs="Arial"/>
          <w:bCs/>
        </w:rPr>
      </w:pPr>
      <w:r>
        <w:rPr>
          <w:rFonts w:ascii="Arial" w:hAnsi="Arial" w:cs="Arial"/>
          <w:bCs/>
        </w:rPr>
        <w:t>Palliative Care</w:t>
      </w:r>
    </w:p>
    <w:p w:rsidR="008D5772" w:rsidRDefault="008D5772" w:rsidP="008D5772">
      <w:pPr>
        <w:pStyle w:val="ListParagraph"/>
        <w:numPr>
          <w:ilvl w:val="0"/>
          <w:numId w:val="17"/>
        </w:numPr>
        <w:spacing w:after="0"/>
        <w:rPr>
          <w:rFonts w:ascii="Arial" w:hAnsi="Arial" w:cs="Arial"/>
          <w:bCs/>
        </w:rPr>
      </w:pPr>
      <w:r>
        <w:rPr>
          <w:rFonts w:ascii="Arial" w:hAnsi="Arial" w:cs="Arial"/>
          <w:bCs/>
        </w:rPr>
        <w:t>Falls</w:t>
      </w:r>
    </w:p>
    <w:p w:rsidR="008D5772" w:rsidRDefault="008D5772" w:rsidP="008D5772">
      <w:pPr>
        <w:pStyle w:val="ListParagraph"/>
        <w:numPr>
          <w:ilvl w:val="0"/>
          <w:numId w:val="17"/>
        </w:numPr>
        <w:spacing w:after="0"/>
        <w:rPr>
          <w:rFonts w:ascii="Arial" w:hAnsi="Arial" w:cs="Arial"/>
          <w:bCs/>
        </w:rPr>
      </w:pPr>
      <w:r>
        <w:rPr>
          <w:rFonts w:ascii="Arial" w:hAnsi="Arial" w:cs="Arial"/>
          <w:bCs/>
        </w:rPr>
        <w:t>Medication</w:t>
      </w:r>
    </w:p>
    <w:p w:rsidR="008D5772" w:rsidRDefault="008D5772" w:rsidP="008D5772">
      <w:pPr>
        <w:pStyle w:val="ListParagraph"/>
        <w:numPr>
          <w:ilvl w:val="0"/>
          <w:numId w:val="17"/>
        </w:numPr>
        <w:spacing w:after="0"/>
        <w:rPr>
          <w:rFonts w:ascii="Arial" w:hAnsi="Arial" w:cs="Arial"/>
          <w:bCs/>
        </w:rPr>
      </w:pPr>
      <w:r>
        <w:rPr>
          <w:rFonts w:ascii="Arial" w:hAnsi="Arial" w:cs="Arial"/>
          <w:bCs/>
        </w:rPr>
        <w:t>Nutrition</w:t>
      </w:r>
    </w:p>
    <w:p w:rsidR="008D5772" w:rsidRDefault="008D5772" w:rsidP="008D5772">
      <w:pPr>
        <w:pStyle w:val="ListParagraph"/>
        <w:numPr>
          <w:ilvl w:val="0"/>
          <w:numId w:val="17"/>
        </w:numPr>
        <w:spacing w:after="0"/>
        <w:rPr>
          <w:rFonts w:ascii="Arial" w:hAnsi="Arial" w:cs="Arial"/>
          <w:bCs/>
        </w:rPr>
      </w:pPr>
      <w:r>
        <w:rPr>
          <w:rFonts w:ascii="Arial" w:hAnsi="Arial" w:cs="Arial"/>
          <w:bCs/>
        </w:rPr>
        <w:t>Stress &amp; Distress</w:t>
      </w:r>
    </w:p>
    <w:p w:rsidR="008D5772" w:rsidRDefault="008D5772" w:rsidP="008D5772">
      <w:pPr>
        <w:pStyle w:val="ListParagraph"/>
        <w:numPr>
          <w:ilvl w:val="0"/>
          <w:numId w:val="17"/>
        </w:numPr>
        <w:spacing w:after="0"/>
        <w:rPr>
          <w:rFonts w:ascii="Arial" w:hAnsi="Arial" w:cs="Arial"/>
          <w:bCs/>
        </w:rPr>
      </w:pPr>
      <w:r>
        <w:rPr>
          <w:rFonts w:ascii="Arial" w:hAnsi="Arial" w:cs="Arial"/>
          <w:bCs/>
        </w:rPr>
        <w:t>Staff Well-being</w:t>
      </w:r>
    </w:p>
    <w:p w:rsidR="008D5772" w:rsidRDefault="008D5772" w:rsidP="008D5772">
      <w:pPr>
        <w:spacing w:after="0"/>
        <w:ind w:left="720"/>
        <w:rPr>
          <w:rFonts w:ascii="Arial" w:hAnsi="Arial" w:cs="Arial"/>
          <w:bCs/>
        </w:rPr>
      </w:pPr>
      <w:r>
        <w:rPr>
          <w:rFonts w:ascii="Arial" w:hAnsi="Arial" w:cs="Arial"/>
          <w:bCs/>
        </w:rPr>
        <w:t>The care homes on the call agreed that these were the main areas that they were interested in as this is the day job.</w:t>
      </w:r>
    </w:p>
    <w:p w:rsidR="00B05659" w:rsidRDefault="00B05659" w:rsidP="008D5772">
      <w:pPr>
        <w:spacing w:after="0"/>
        <w:ind w:left="720"/>
        <w:rPr>
          <w:rFonts w:ascii="Arial" w:hAnsi="Arial" w:cs="Arial"/>
          <w:bCs/>
        </w:rPr>
      </w:pPr>
      <w:r>
        <w:rPr>
          <w:rFonts w:ascii="Arial" w:hAnsi="Arial" w:cs="Arial"/>
          <w:bCs/>
        </w:rPr>
        <w:lastRenderedPageBreak/>
        <w:t>M Drummond said she will bring a more in-depth review at the next meeting</w:t>
      </w:r>
    </w:p>
    <w:p w:rsidR="00B05659" w:rsidRPr="00B05659" w:rsidRDefault="00B05659" w:rsidP="00B05659">
      <w:pPr>
        <w:tabs>
          <w:tab w:val="left" w:pos="2112"/>
        </w:tabs>
        <w:spacing w:after="0"/>
        <w:ind w:left="720"/>
        <w:rPr>
          <w:rFonts w:ascii="Arial" w:hAnsi="Arial" w:cs="Arial"/>
          <w:b/>
          <w:bCs/>
        </w:rPr>
      </w:pPr>
      <w:r w:rsidRPr="00B05659">
        <w:rPr>
          <w:rFonts w:ascii="Arial" w:hAnsi="Arial" w:cs="Arial"/>
          <w:b/>
          <w:bCs/>
        </w:rPr>
        <w:tab/>
      </w:r>
    </w:p>
    <w:p w:rsidR="00B05659" w:rsidRPr="00B05659" w:rsidRDefault="00B05659" w:rsidP="00B05659">
      <w:pPr>
        <w:pStyle w:val="ListParagraph"/>
        <w:numPr>
          <w:ilvl w:val="0"/>
          <w:numId w:val="8"/>
        </w:numPr>
        <w:spacing w:after="0"/>
        <w:rPr>
          <w:rFonts w:ascii="Arial" w:hAnsi="Arial" w:cs="Arial"/>
          <w:b/>
          <w:bCs/>
        </w:rPr>
      </w:pPr>
      <w:r w:rsidRPr="00B05659">
        <w:rPr>
          <w:rFonts w:ascii="Arial" w:hAnsi="Arial" w:cs="Arial"/>
          <w:b/>
          <w:bCs/>
        </w:rPr>
        <w:t>Previous Research Experience:</w:t>
      </w:r>
    </w:p>
    <w:p w:rsidR="00B05659" w:rsidRDefault="00B05659" w:rsidP="00B05659">
      <w:pPr>
        <w:spacing w:after="0"/>
        <w:ind w:left="720"/>
        <w:rPr>
          <w:rFonts w:ascii="Arial" w:hAnsi="Arial" w:cs="Arial"/>
          <w:bCs/>
        </w:rPr>
      </w:pPr>
      <w:r>
        <w:rPr>
          <w:rFonts w:ascii="Arial" w:hAnsi="Arial" w:cs="Arial"/>
          <w:bCs/>
        </w:rPr>
        <w:t>M Drummond asked if any care homes had any previous experience of research:</w:t>
      </w:r>
    </w:p>
    <w:p w:rsidR="00B05659" w:rsidRPr="00B05659" w:rsidRDefault="00B05659" w:rsidP="00B05659">
      <w:pPr>
        <w:spacing w:after="0"/>
        <w:ind w:left="720"/>
        <w:rPr>
          <w:rFonts w:ascii="Arial" w:hAnsi="Arial" w:cs="Arial"/>
          <w:bCs/>
        </w:rPr>
      </w:pPr>
    </w:p>
    <w:p w:rsidR="008D5772" w:rsidRDefault="00B05659" w:rsidP="008D5772">
      <w:pPr>
        <w:spacing w:after="0"/>
        <w:ind w:left="720"/>
        <w:rPr>
          <w:rFonts w:ascii="Arial" w:hAnsi="Arial" w:cs="Arial"/>
          <w:bCs/>
        </w:rPr>
      </w:pPr>
      <w:r>
        <w:rPr>
          <w:rFonts w:ascii="Arial" w:hAnsi="Arial" w:cs="Arial"/>
          <w:bCs/>
        </w:rPr>
        <w:t>Elder Homes:  C Henderson reported that they feel overwhelmed with surveys and that they prefer the personal connections.  She said the topic was more important than the way it is completed</w:t>
      </w:r>
    </w:p>
    <w:p w:rsidR="00B05659" w:rsidRDefault="00B05659" w:rsidP="008D5772">
      <w:pPr>
        <w:spacing w:after="0"/>
        <w:ind w:left="720"/>
        <w:rPr>
          <w:rFonts w:ascii="Arial" w:hAnsi="Arial" w:cs="Arial"/>
          <w:bCs/>
        </w:rPr>
      </w:pPr>
    </w:p>
    <w:p w:rsidR="00B05659" w:rsidRDefault="00B05659" w:rsidP="008D5772">
      <w:pPr>
        <w:spacing w:after="0"/>
        <w:ind w:left="720"/>
        <w:rPr>
          <w:rFonts w:ascii="Arial" w:hAnsi="Arial" w:cs="Arial"/>
          <w:bCs/>
        </w:rPr>
      </w:pPr>
      <w:proofErr w:type="spellStart"/>
      <w:r>
        <w:rPr>
          <w:rFonts w:ascii="Arial" w:hAnsi="Arial" w:cs="Arial"/>
          <w:bCs/>
        </w:rPr>
        <w:t>Spynie</w:t>
      </w:r>
      <w:proofErr w:type="spellEnd"/>
      <w:r>
        <w:rPr>
          <w:rFonts w:ascii="Arial" w:hAnsi="Arial" w:cs="Arial"/>
          <w:bCs/>
        </w:rPr>
        <w:t xml:space="preserve"> Care Home:  M Scott said she used to work in England and worked with hospitals for research.  She said that </w:t>
      </w:r>
      <w:r w:rsidR="00523BB6">
        <w:rPr>
          <w:rFonts w:ascii="Arial" w:hAnsi="Arial" w:cs="Arial"/>
          <w:bCs/>
        </w:rPr>
        <w:t xml:space="preserve">there is not much happening with </w:t>
      </w:r>
      <w:r>
        <w:rPr>
          <w:rFonts w:ascii="Arial" w:hAnsi="Arial" w:cs="Arial"/>
          <w:bCs/>
        </w:rPr>
        <w:t xml:space="preserve">research </w:t>
      </w:r>
      <w:r w:rsidR="00523BB6">
        <w:rPr>
          <w:rFonts w:ascii="Arial" w:hAnsi="Arial" w:cs="Arial"/>
          <w:bCs/>
        </w:rPr>
        <w:t xml:space="preserve">in the Moray area </w:t>
      </w:r>
      <w:bookmarkStart w:id="0" w:name="_GoBack"/>
      <w:bookmarkEnd w:id="0"/>
      <w:r>
        <w:rPr>
          <w:rFonts w:ascii="Arial" w:hAnsi="Arial" w:cs="Arial"/>
          <w:bCs/>
        </w:rPr>
        <w:t>but she is happy to get involved in anything that is happening</w:t>
      </w:r>
    </w:p>
    <w:p w:rsidR="00B05659" w:rsidRDefault="00B05659" w:rsidP="008D5772">
      <w:pPr>
        <w:spacing w:after="0"/>
        <w:ind w:left="720"/>
        <w:rPr>
          <w:rFonts w:ascii="Arial" w:hAnsi="Arial" w:cs="Arial"/>
          <w:bCs/>
        </w:rPr>
      </w:pPr>
    </w:p>
    <w:p w:rsidR="00B05659" w:rsidRDefault="00B05659" w:rsidP="008D5772">
      <w:pPr>
        <w:spacing w:after="0"/>
        <w:ind w:left="720"/>
        <w:rPr>
          <w:rFonts w:ascii="Arial" w:hAnsi="Arial" w:cs="Arial"/>
          <w:bCs/>
        </w:rPr>
      </w:pPr>
      <w:r>
        <w:rPr>
          <w:rFonts w:ascii="Arial" w:hAnsi="Arial" w:cs="Arial"/>
          <w:bCs/>
        </w:rPr>
        <w:t xml:space="preserve">Douglas View Care Home:  L Fulton said she had recently joined ENRICH Scotland.  She feels they are still recovering from </w:t>
      </w:r>
      <w:proofErr w:type="spellStart"/>
      <w:r>
        <w:rPr>
          <w:rFonts w:ascii="Arial" w:hAnsi="Arial" w:cs="Arial"/>
          <w:bCs/>
        </w:rPr>
        <w:t>Covid</w:t>
      </w:r>
      <w:proofErr w:type="spellEnd"/>
      <w:r>
        <w:rPr>
          <w:rFonts w:ascii="Arial" w:hAnsi="Arial" w:cs="Arial"/>
          <w:bCs/>
        </w:rPr>
        <w:t xml:space="preserve"> and just managing.  She wants to look at best practice and inspire staff to get things back to pre-COVID. </w:t>
      </w:r>
    </w:p>
    <w:p w:rsidR="00B05659" w:rsidRDefault="00B05659" w:rsidP="008D5772">
      <w:pPr>
        <w:spacing w:after="0"/>
        <w:ind w:left="720"/>
        <w:rPr>
          <w:rFonts w:ascii="Arial" w:hAnsi="Arial" w:cs="Arial"/>
          <w:bCs/>
        </w:rPr>
      </w:pPr>
    </w:p>
    <w:p w:rsidR="00B05659" w:rsidRDefault="00B05659" w:rsidP="008D5772">
      <w:pPr>
        <w:spacing w:after="0"/>
        <w:ind w:left="720"/>
        <w:rPr>
          <w:rFonts w:ascii="Arial" w:hAnsi="Arial" w:cs="Arial"/>
          <w:bCs/>
        </w:rPr>
      </w:pPr>
      <w:r>
        <w:rPr>
          <w:rFonts w:ascii="Arial" w:hAnsi="Arial" w:cs="Arial"/>
          <w:bCs/>
        </w:rPr>
        <w:t>A discussion took place as to how ENRICH Scotland could use this forum to share best practice.</w:t>
      </w:r>
    </w:p>
    <w:p w:rsidR="00B05659" w:rsidRDefault="00B05659" w:rsidP="00B05659">
      <w:pPr>
        <w:spacing w:after="0"/>
        <w:rPr>
          <w:rFonts w:ascii="Arial" w:hAnsi="Arial" w:cs="Arial"/>
          <w:bCs/>
        </w:rPr>
      </w:pPr>
    </w:p>
    <w:p w:rsidR="00B05659" w:rsidRPr="00601090" w:rsidRDefault="00B05659" w:rsidP="00B05659">
      <w:pPr>
        <w:pStyle w:val="ListParagraph"/>
        <w:numPr>
          <w:ilvl w:val="0"/>
          <w:numId w:val="8"/>
        </w:numPr>
        <w:spacing w:after="0"/>
        <w:rPr>
          <w:rFonts w:ascii="Arial" w:hAnsi="Arial" w:cs="Arial"/>
          <w:b/>
          <w:bCs/>
        </w:rPr>
      </w:pPr>
      <w:r w:rsidRPr="00601090">
        <w:rPr>
          <w:rFonts w:ascii="Arial" w:hAnsi="Arial" w:cs="Arial"/>
          <w:b/>
          <w:bCs/>
        </w:rPr>
        <w:t>ENRICH Scotland Correspondence Feedback:</w:t>
      </w:r>
    </w:p>
    <w:p w:rsidR="00B05659" w:rsidRDefault="00B05659" w:rsidP="00B05659">
      <w:pPr>
        <w:pStyle w:val="ListParagraph"/>
        <w:spacing w:after="0"/>
        <w:rPr>
          <w:rFonts w:ascii="Arial" w:hAnsi="Arial" w:cs="Arial"/>
          <w:bCs/>
        </w:rPr>
      </w:pPr>
      <w:r>
        <w:rPr>
          <w:rFonts w:ascii="Arial" w:hAnsi="Arial" w:cs="Arial"/>
          <w:bCs/>
        </w:rPr>
        <w:t>M Drummond asked for feedback on how ENRICH Scotland corresponds with Care Homes:</w:t>
      </w:r>
    </w:p>
    <w:p w:rsidR="00B05659" w:rsidRDefault="00B05659" w:rsidP="00B05659">
      <w:pPr>
        <w:pStyle w:val="ListParagraph"/>
        <w:spacing w:after="0"/>
        <w:rPr>
          <w:rFonts w:ascii="Arial" w:hAnsi="Arial" w:cs="Arial"/>
          <w:bCs/>
        </w:rPr>
      </w:pPr>
      <w:r>
        <w:rPr>
          <w:rFonts w:ascii="Arial" w:hAnsi="Arial" w:cs="Arial"/>
          <w:bCs/>
        </w:rPr>
        <w:t>General feedback was that Care Homes are still struggling from COVID, however, keen to get involved in new things.</w:t>
      </w:r>
    </w:p>
    <w:p w:rsidR="00B05659" w:rsidRDefault="00B05659" w:rsidP="00B05659">
      <w:pPr>
        <w:pStyle w:val="ListParagraph"/>
        <w:spacing w:after="0"/>
        <w:rPr>
          <w:rFonts w:ascii="Arial" w:hAnsi="Arial" w:cs="Arial"/>
          <w:bCs/>
        </w:rPr>
      </w:pPr>
      <w:r>
        <w:rPr>
          <w:rFonts w:ascii="Arial" w:hAnsi="Arial" w:cs="Arial"/>
          <w:bCs/>
        </w:rPr>
        <w:t>M Drummond asked if any homes are involved in projects then to let us know and we can share</w:t>
      </w:r>
    </w:p>
    <w:p w:rsidR="00B05659" w:rsidRDefault="00B05659" w:rsidP="00B05659">
      <w:pPr>
        <w:spacing w:after="0"/>
        <w:rPr>
          <w:rFonts w:ascii="Arial" w:hAnsi="Arial" w:cs="Arial"/>
          <w:bCs/>
        </w:rPr>
      </w:pPr>
    </w:p>
    <w:p w:rsidR="00B05659" w:rsidRPr="00601090" w:rsidRDefault="00B05659" w:rsidP="00B05659">
      <w:pPr>
        <w:pStyle w:val="ListParagraph"/>
        <w:numPr>
          <w:ilvl w:val="0"/>
          <w:numId w:val="8"/>
        </w:numPr>
        <w:spacing w:after="0"/>
        <w:rPr>
          <w:rFonts w:ascii="Arial" w:hAnsi="Arial" w:cs="Arial"/>
          <w:b/>
          <w:bCs/>
        </w:rPr>
      </w:pPr>
      <w:r w:rsidRPr="00601090">
        <w:rPr>
          <w:rFonts w:ascii="Arial" w:hAnsi="Arial" w:cs="Arial"/>
          <w:b/>
          <w:bCs/>
        </w:rPr>
        <w:t>Podcast Discussion:</w:t>
      </w:r>
    </w:p>
    <w:p w:rsidR="00B05659" w:rsidRDefault="00B05659" w:rsidP="00B05659">
      <w:pPr>
        <w:pStyle w:val="ListParagraph"/>
        <w:spacing w:after="0"/>
        <w:rPr>
          <w:rFonts w:ascii="Arial" w:hAnsi="Arial" w:cs="Arial"/>
          <w:bCs/>
        </w:rPr>
      </w:pPr>
      <w:r>
        <w:rPr>
          <w:rFonts w:ascii="Arial" w:hAnsi="Arial" w:cs="Arial"/>
          <w:bCs/>
        </w:rPr>
        <w:t xml:space="preserve">M Drummond shared that she wants to start short sessions on podcasts with researchers.  These will be on specific topics </w:t>
      </w:r>
      <w:proofErr w:type="spellStart"/>
      <w:r>
        <w:rPr>
          <w:rFonts w:ascii="Arial" w:hAnsi="Arial" w:cs="Arial"/>
          <w:bCs/>
        </w:rPr>
        <w:t>eg</w:t>
      </w:r>
      <w:proofErr w:type="spellEnd"/>
      <w:r>
        <w:rPr>
          <w:rFonts w:ascii="Arial" w:hAnsi="Arial" w:cs="Arial"/>
          <w:bCs/>
        </w:rPr>
        <w:t>. Anti-psychotic drugs on dementia</w:t>
      </w:r>
    </w:p>
    <w:p w:rsidR="00B05659" w:rsidRDefault="00B05659" w:rsidP="00B05659">
      <w:pPr>
        <w:pStyle w:val="ListParagraph"/>
        <w:spacing w:after="0"/>
        <w:rPr>
          <w:rFonts w:ascii="Arial" w:hAnsi="Arial" w:cs="Arial"/>
          <w:bCs/>
        </w:rPr>
      </w:pPr>
      <w:r>
        <w:rPr>
          <w:rFonts w:ascii="Arial" w:hAnsi="Arial" w:cs="Arial"/>
          <w:bCs/>
        </w:rPr>
        <w:t xml:space="preserve">The forum agreed that this is a good idea especially for families </w:t>
      </w:r>
    </w:p>
    <w:p w:rsidR="00601090" w:rsidRDefault="00601090" w:rsidP="00601090">
      <w:pPr>
        <w:spacing w:after="0"/>
        <w:rPr>
          <w:rFonts w:ascii="Arial" w:hAnsi="Arial" w:cs="Arial"/>
          <w:bCs/>
        </w:rPr>
      </w:pPr>
    </w:p>
    <w:p w:rsidR="00601090" w:rsidRPr="00601090" w:rsidRDefault="00601090" w:rsidP="00601090">
      <w:pPr>
        <w:pStyle w:val="ListParagraph"/>
        <w:numPr>
          <w:ilvl w:val="0"/>
          <w:numId w:val="8"/>
        </w:numPr>
        <w:spacing w:after="0"/>
        <w:rPr>
          <w:rFonts w:ascii="Arial" w:hAnsi="Arial" w:cs="Arial"/>
          <w:b/>
          <w:bCs/>
        </w:rPr>
      </w:pPr>
      <w:r w:rsidRPr="00601090">
        <w:rPr>
          <w:rFonts w:ascii="Arial" w:hAnsi="Arial" w:cs="Arial"/>
          <w:b/>
          <w:bCs/>
        </w:rPr>
        <w:t xml:space="preserve">AOCB:  </w:t>
      </w:r>
    </w:p>
    <w:p w:rsidR="00601090" w:rsidRDefault="00601090" w:rsidP="00601090">
      <w:pPr>
        <w:pStyle w:val="ListParagraph"/>
        <w:numPr>
          <w:ilvl w:val="1"/>
          <w:numId w:val="8"/>
        </w:numPr>
        <w:spacing w:after="0"/>
        <w:rPr>
          <w:rFonts w:ascii="Arial" w:hAnsi="Arial" w:cs="Arial"/>
          <w:bCs/>
        </w:rPr>
      </w:pPr>
      <w:r w:rsidRPr="00601090">
        <w:rPr>
          <w:rFonts w:ascii="Arial" w:hAnsi="Arial" w:cs="Arial"/>
          <w:bCs/>
        </w:rPr>
        <w:t>M Drummond gave an update</w:t>
      </w:r>
      <w:r>
        <w:rPr>
          <w:rFonts w:ascii="Arial" w:hAnsi="Arial" w:cs="Arial"/>
          <w:bCs/>
        </w:rPr>
        <w:t xml:space="preserve"> that she met with Scott from Information Circus who has done a pilot in care homes in Renfrewshire.  He wants to make this a research project now and M Drummond will speak to researchers at forum on 11/10/23.  Forum agreed it sounded great but would need to know what the benefits are of bringing services in</w:t>
      </w:r>
    </w:p>
    <w:p w:rsidR="00601090" w:rsidRDefault="00601090" w:rsidP="00601090">
      <w:pPr>
        <w:pStyle w:val="ListParagraph"/>
        <w:numPr>
          <w:ilvl w:val="1"/>
          <w:numId w:val="8"/>
        </w:numPr>
        <w:spacing w:after="0"/>
        <w:rPr>
          <w:rFonts w:ascii="Arial" w:hAnsi="Arial" w:cs="Arial"/>
          <w:bCs/>
        </w:rPr>
      </w:pPr>
      <w:r>
        <w:rPr>
          <w:rFonts w:ascii="Arial" w:hAnsi="Arial" w:cs="Arial"/>
          <w:bCs/>
        </w:rPr>
        <w:t>M Drummond updated Forum that the University of Leeds are doing a research study on research interests with staff, residents and families.  ENRICH Scotland will be doing a pilot and will visit Care Homes to complete the surveys.</w:t>
      </w:r>
    </w:p>
    <w:p w:rsidR="00601090" w:rsidRDefault="00601090" w:rsidP="00601090">
      <w:pPr>
        <w:pStyle w:val="ListParagraph"/>
        <w:spacing w:after="0"/>
        <w:ind w:left="1440"/>
        <w:rPr>
          <w:rFonts w:ascii="Arial" w:hAnsi="Arial" w:cs="Arial"/>
          <w:bCs/>
        </w:rPr>
      </w:pPr>
      <w:r>
        <w:rPr>
          <w:rFonts w:ascii="Arial" w:hAnsi="Arial" w:cs="Arial"/>
          <w:bCs/>
        </w:rPr>
        <w:t xml:space="preserve">QME care/ </w:t>
      </w:r>
      <w:proofErr w:type="spellStart"/>
      <w:r>
        <w:rPr>
          <w:rFonts w:ascii="Arial" w:hAnsi="Arial" w:cs="Arial"/>
          <w:bCs/>
        </w:rPr>
        <w:t>Edenholme</w:t>
      </w:r>
      <w:proofErr w:type="spellEnd"/>
      <w:r>
        <w:rPr>
          <w:rFonts w:ascii="Arial" w:hAnsi="Arial" w:cs="Arial"/>
          <w:bCs/>
        </w:rPr>
        <w:t xml:space="preserve"> / Douglas view – agreed to be pilot care homes</w:t>
      </w:r>
    </w:p>
    <w:p w:rsidR="00601090" w:rsidRPr="00601090" w:rsidRDefault="00601090" w:rsidP="00601090">
      <w:pPr>
        <w:pStyle w:val="ListParagraph"/>
        <w:numPr>
          <w:ilvl w:val="0"/>
          <w:numId w:val="8"/>
        </w:numPr>
        <w:spacing w:after="0"/>
        <w:rPr>
          <w:rFonts w:ascii="Arial" w:hAnsi="Arial" w:cs="Arial"/>
          <w:b/>
          <w:bCs/>
        </w:rPr>
      </w:pPr>
      <w:r w:rsidRPr="00601090">
        <w:rPr>
          <w:rFonts w:ascii="Arial" w:hAnsi="Arial" w:cs="Arial"/>
          <w:b/>
          <w:bCs/>
        </w:rPr>
        <w:lastRenderedPageBreak/>
        <w:t>Future Meetings:</w:t>
      </w:r>
    </w:p>
    <w:p w:rsidR="00601090" w:rsidRPr="00601090" w:rsidRDefault="00601090" w:rsidP="00601090">
      <w:pPr>
        <w:spacing w:after="0"/>
        <w:ind w:left="720"/>
        <w:rPr>
          <w:rFonts w:ascii="Arial" w:hAnsi="Arial" w:cs="Arial"/>
          <w:bCs/>
        </w:rPr>
      </w:pPr>
      <w:r>
        <w:rPr>
          <w:rFonts w:ascii="Arial" w:hAnsi="Arial" w:cs="Arial"/>
          <w:bCs/>
        </w:rPr>
        <w:t>Agreed that these will take place monthly to six weekly to allow group to form and achieve outcomes</w:t>
      </w:r>
    </w:p>
    <w:p w:rsidR="006307D8" w:rsidRPr="008D5772" w:rsidRDefault="006307D8" w:rsidP="008D5772">
      <w:pPr>
        <w:spacing w:after="0"/>
        <w:ind w:left="720"/>
        <w:rPr>
          <w:rFonts w:ascii="Arial" w:hAnsi="Arial" w:cs="Arial"/>
        </w:rPr>
      </w:pPr>
      <w:r w:rsidRPr="008D5772">
        <w:rPr>
          <w:rFonts w:ascii="Arial" w:hAnsi="Arial" w:cs="Arial"/>
          <w:bCs/>
        </w:rPr>
        <w:br w:type="column"/>
      </w:r>
    </w:p>
    <w:p w:rsidR="00356563" w:rsidRPr="00356563" w:rsidRDefault="00356563" w:rsidP="00356563">
      <w:pPr>
        <w:spacing w:after="0"/>
        <w:rPr>
          <w:rFonts w:ascii="Arial" w:hAnsi="Arial" w:cs="Arial"/>
          <w:color w:val="000000"/>
          <w:shd w:val="clear" w:color="auto" w:fill="FFFFFF"/>
        </w:rPr>
      </w:pPr>
      <w:r w:rsidRPr="00356563">
        <w:rPr>
          <w:rFonts w:ascii="Arial" w:hAnsi="Arial" w:cs="Arial"/>
          <w:color w:val="000000"/>
          <w:shd w:val="clear" w:color="auto" w:fill="FFFFFF"/>
        </w:rPr>
        <w:t xml:space="preserve">Details of the ENRICH Comms channels: </w:t>
      </w:r>
    </w:p>
    <w:p w:rsidR="00356563" w:rsidRPr="00356563" w:rsidRDefault="00356563" w:rsidP="00356563">
      <w:pPr>
        <w:spacing w:after="0"/>
        <w:rPr>
          <w:rFonts w:ascii="Arial" w:hAnsi="Arial" w:cs="Arial"/>
          <w:color w:val="000000"/>
          <w:shd w:val="clear" w:color="auto" w:fill="FFFFFF"/>
        </w:rPr>
      </w:pPr>
      <w:r w:rsidRPr="00356563">
        <w:rPr>
          <w:rFonts w:ascii="Arial" w:hAnsi="Arial" w:cs="Arial"/>
          <w:b/>
          <w:color w:val="000000"/>
          <w:shd w:val="clear" w:color="auto" w:fill="FFFFFF"/>
        </w:rPr>
        <w:t>Twitter</w:t>
      </w:r>
      <w:r w:rsidRPr="00356563">
        <w:rPr>
          <w:rFonts w:ascii="Arial" w:hAnsi="Arial" w:cs="Arial"/>
          <w:color w:val="000000"/>
          <w:shd w:val="clear" w:color="auto" w:fill="FFFFFF"/>
        </w:rPr>
        <w:t xml:space="preserve">: </w:t>
      </w:r>
    </w:p>
    <w:p w:rsidR="00356563" w:rsidRPr="00356563" w:rsidRDefault="00356563" w:rsidP="00356563">
      <w:pPr>
        <w:spacing w:after="0"/>
        <w:rPr>
          <w:rFonts w:ascii="Arial" w:hAnsi="Arial" w:cs="Arial"/>
          <w:color w:val="000000"/>
          <w:shd w:val="clear" w:color="auto" w:fill="FFFFFF"/>
        </w:rPr>
      </w:pPr>
      <w:r w:rsidRPr="00356563">
        <w:rPr>
          <w:rFonts w:ascii="Arial" w:hAnsi="Arial" w:cs="Arial"/>
          <w:color w:val="000000"/>
          <w:shd w:val="clear" w:color="auto" w:fill="FFFFFF"/>
        </w:rPr>
        <w:t>@</w:t>
      </w:r>
      <w:proofErr w:type="spellStart"/>
      <w:r w:rsidRPr="00356563">
        <w:rPr>
          <w:rFonts w:ascii="Arial" w:hAnsi="Arial" w:cs="Arial"/>
          <w:color w:val="000000"/>
          <w:shd w:val="clear" w:color="auto" w:fill="FFFFFF"/>
        </w:rPr>
        <w:t>EnrichScotland</w:t>
      </w:r>
      <w:proofErr w:type="spellEnd"/>
    </w:p>
    <w:p w:rsidR="00356563" w:rsidRDefault="00356563" w:rsidP="00356563">
      <w:pPr>
        <w:spacing w:after="0"/>
        <w:rPr>
          <w:rFonts w:ascii="Arial" w:hAnsi="Arial" w:cs="Arial"/>
          <w:color w:val="000000"/>
          <w:shd w:val="clear" w:color="auto" w:fill="FFFFFF"/>
        </w:rPr>
      </w:pPr>
    </w:p>
    <w:p w:rsidR="00356563" w:rsidRPr="00356563" w:rsidRDefault="00356563" w:rsidP="00356563">
      <w:pPr>
        <w:spacing w:after="0"/>
        <w:rPr>
          <w:rFonts w:ascii="Arial" w:hAnsi="Arial" w:cs="Arial"/>
          <w:color w:val="000000"/>
          <w:shd w:val="clear" w:color="auto" w:fill="FFFFFF"/>
        </w:rPr>
      </w:pPr>
      <w:r w:rsidRPr="00356563">
        <w:rPr>
          <w:rFonts w:ascii="Arial" w:hAnsi="Arial" w:cs="Arial"/>
          <w:b/>
          <w:color w:val="000000"/>
          <w:shd w:val="clear" w:color="auto" w:fill="FFFFFF"/>
        </w:rPr>
        <w:t>Facebook</w:t>
      </w:r>
      <w:r w:rsidRPr="00356563">
        <w:rPr>
          <w:rFonts w:ascii="Arial" w:hAnsi="Arial" w:cs="Arial"/>
          <w:color w:val="000000"/>
          <w:shd w:val="clear" w:color="auto" w:fill="FFFFFF"/>
        </w:rPr>
        <w:t>:</w:t>
      </w:r>
    </w:p>
    <w:p w:rsidR="00356563" w:rsidRPr="00356563" w:rsidRDefault="00356563" w:rsidP="00356563">
      <w:pPr>
        <w:spacing w:after="0"/>
        <w:rPr>
          <w:rFonts w:ascii="Arial" w:hAnsi="Arial" w:cs="Arial"/>
          <w:color w:val="000000"/>
          <w:shd w:val="clear" w:color="auto" w:fill="FFFFFF"/>
        </w:rPr>
      </w:pPr>
      <w:r w:rsidRPr="00356563">
        <w:rPr>
          <w:rFonts w:ascii="Arial" w:hAnsi="Arial" w:cs="Arial"/>
          <w:color w:val="000000"/>
          <w:shd w:val="clear" w:color="auto" w:fill="FFFFFF"/>
        </w:rPr>
        <w:t>https://www.facebook.com/enrichscotland</w:t>
      </w:r>
    </w:p>
    <w:p w:rsidR="00356563" w:rsidRDefault="00356563" w:rsidP="00356563">
      <w:pPr>
        <w:spacing w:after="0"/>
        <w:rPr>
          <w:rFonts w:ascii="Arial" w:hAnsi="Arial" w:cs="Arial"/>
          <w:color w:val="000000"/>
          <w:shd w:val="clear" w:color="auto" w:fill="FFFFFF"/>
        </w:rPr>
      </w:pPr>
    </w:p>
    <w:p w:rsidR="00356563" w:rsidRDefault="00356563" w:rsidP="00356563">
      <w:pPr>
        <w:spacing w:after="0"/>
        <w:rPr>
          <w:rFonts w:ascii="Arial" w:hAnsi="Arial" w:cs="Arial"/>
          <w:b/>
          <w:bCs/>
        </w:rPr>
      </w:pPr>
      <w:r w:rsidRPr="00356563">
        <w:rPr>
          <w:rFonts w:ascii="Arial" w:hAnsi="Arial" w:cs="Arial"/>
          <w:b/>
          <w:color w:val="000000"/>
          <w:shd w:val="clear" w:color="auto" w:fill="FFFFFF"/>
        </w:rPr>
        <w:t>Podcast</w:t>
      </w:r>
      <w:r>
        <w:rPr>
          <w:rFonts w:ascii="Arial" w:hAnsi="Arial" w:cs="Arial"/>
          <w:b/>
          <w:bCs/>
        </w:rPr>
        <w:t>:</w:t>
      </w:r>
    </w:p>
    <w:p w:rsidR="00356563" w:rsidRDefault="00523BB6" w:rsidP="00356563">
      <w:pPr>
        <w:spacing w:after="0"/>
        <w:rPr>
          <w:rFonts w:ascii="Arial" w:hAnsi="Arial" w:cs="Arial"/>
          <w:color w:val="000000"/>
          <w:shd w:val="clear" w:color="auto" w:fill="FFFFFF"/>
        </w:rPr>
      </w:pPr>
      <w:hyperlink r:id="rId7" w:history="1">
        <w:r w:rsidR="00356563" w:rsidRPr="00356563">
          <w:rPr>
            <w:color w:val="000000"/>
            <w:shd w:val="clear" w:color="auto" w:fill="FFFFFF"/>
          </w:rPr>
          <w:t>https://podcast.iriss.org.uk/enrich-scotland-supporting-research-in-care-homes</w:t>
        </w:r>
      </w:hyperlink>
      <w:r w:rsidR="00356563">
        <w:rPr>
          <w:rFonts w:ascii="Arial" w:hAnsi="Arial" w:cs="Arial"/>
          <w:color w:val="000000"/>
          <w:shd w:val="clear" w:color="auto" w:fill="FFFFFF"/>
        </w:rPr>
        <w:t xml:space="preserve"> </w:t>
      </w:r>
    </w:p>
    <w:p w:rsidR="00965D23" w:rsidRDefault="00965D23" w:rsidP="00356563">
      <w:pPr>
        <w:spacing w:after="0"/>
        <w:rPr>
          <w:rFonts w:ascii="Arial" w:hAnsi="Arial" w:cs="Arial"/>
          <w:color w:val="000000"/>
          <w:shd w:val="clear" w:color="auto" w:fill="FFFFFF"/>
        </w:rPr>
      </w:pPr>
    </w:p>
    <w:p w:rsidR="00965D23" w:rsidRDefault="00965D23" w:rsidP="00356563">
      <w:pPr>
        <w:spacing w:after="0"/>
        <w:rPr>
          <w:rFonts w:ascii="Arial" w:hAnsi="Arial" w:cs="Arial"/>
          <w:b/>
          <w:color w:val="000000"/>
          <w:shd w:val="clear" w:color="auto" w:fill="FFFFFF"/>
        </w:rPr>
      </w:pPr>
      <w:r w:rsidRPr="00965D23">
        <w:rPr>
          <w:rFonts w:ascii="Arial" w:hAnsi="Arial" w:cs="Arial"/>
          <w:b/>
          <w:color w:val="000000"/>
          <w:shd w:val="clear" w:color="auto" w:fill="FFFFFF"/>
        </w:rPr>
        <w:t>Websites:</w:t>
      </w:r>
    </w:p>
    <w:p w:rsidR="00965D23" w:rsidRPr="00965D23" w:rsidRDefault="00523BB6" w:rsidP="00965D23">
      <w:pPr>
        <w:spacing w:after="0"/>
        <w:rPr>
          <w:color w:val="000000"/>
          <w:shd w:val="clear" w:color="auto" w:fill="FFFFFF"/>
        </w:rPr>
      </w:pPr>
      <w:hyperlink r:id="rId8" w:history="1">
        <w:r w:rsidR="00965D23" w:rsidRPr="00965D23">
          <w:rPr>
            <w:color w:val="000000"/>
            <w:shd w:val="clear" w:color="auto" w:fill="FFFFFF"/>
          </w:rPr>
          <w:t>https://enrichscotland.wordpress.com/</w:t>
        </w:r>
      </w:hyperlink>
    </w:p>
    <w:p w:rsidR="00965D23" w:rsidRPr="00965D23" w:rsidRDefault="00965D23" w:rsidP="00965D23">
      <w:pPr>
        <w:spacing w:after="0"/>
        <w:rPr>
          <w:color w:val="000000"/>
          <w:shd w:val="clear" w:color="auto" w:fill="FFFFFF"/>
        </w:rPr>
      </w:pPr>
      <w:r w:rsidRPr="00965D23">
        <w:rPr>
          <w:color w:val="000000"/>
          <w:shd w:val="clear" w:color="auto" w:fill="FFFFFF"/>
        </w:rPr>
        <w:t>https://www.nhsresearchscotland.org.uk/research-in-scotland/facilities/enrich</w:t>
      </w:r>
    </w:p>
    <w:sectPr w:rsidR="00965D23" w:rsidRPr="00965D23" w:rsidSect="00E02DC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55" w:rsidRDefault="00E42555" w:rsidP="009E56C9">
      <w:pPr>
        <w:spacing w:after="0" w:line="240" w:lineRule="auto"/>
      </w:pPr>
      <w:r>
        <w:separator/>
      </w:r>
    </w:p>
  </w:endnote>
  <w:endnote w:type="continuationSeparator" w:id="0">
    <w:p w:rsidR="00E42555" w:rsidRDefault="00E42555" w:rsidP="009E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4079"/>
      <w:docPartObj>
        <w:docPartGallery w:val="Page Numbers (Bottom of Page)"/>
        <w:docPartUnique/>
      </w:docPartObj>
    </w:sdtPr>
    <w:sdtEndPr/>
    <w:sdtContent>
      <w:p w:rsidR="00E42555" w:rsidRDefault="00224838">
        <w:pPr>
          <w:pStyle w:val="Footer"/>
          <w:jc w:val="center"/>
        </w:pPr>
        <w:r>
          <w:rPr>
            <w:noProof/>
          </w:rPr>
          <w:fldChar w:fldCharType="begin"/>
        </w:r>
        <w:r>
          <w:rPr>
            <w:noProof/>
          </w:rPr>
          <w:instrText xml:space="preserve"> PAGE   \* MERGEFORMAT </w:instrText>
        </w:r>
        <w:r>
          <w:rPr>
            <w:noProof/>
          </w:rPr>
          <w:fldChar w:fldCharType="separate"/>
        </w:r>
        <w:r w:rsidR="00523BB6">
          <w:rPr>
            <w:noProof/>
          </w:rPr>
          <w:t>2</w:t>
        </w:r>
        <w:r>
          <w:rPr>
            <w:noProof/>
          </w:rPr>
          <w:fldChar w:fldCharType="end"/>
        </w:r>
      </w:p>
    </w:sdtContent>
  </w:sdt>
  <w:p w:rsidR="00E42555" w:rsidRDefault="00E42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55" w:rsidRDefault="00E42555" w:rsidP="009E56C9">
      <w:pPr>
        <w:spacing w:after="0" w:line="240" w:lineRule="auto"/>
      </w:pPr>
      <w:r>
        <w:separator/>
      </w:r>
    </w:p>
  </w:footnote>
  <w:footnote w:type="continuationSeparator" w:id="0">
    <w:p w:rsidR="00E42555" w:rsidRDefault="00E42555" w:rsidP="009E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55" w:rsidRPr="009E56C9" w:rsidRDefault="00E42555" w:rsidP="00E525E6">
    <w:pPr>
      <w:jc w:val="center"/>
      <w:rPr>
        <w:rStyle w:val="IntenseEmphasis"/>
        <w:rFonts w:cstheme="minorHAnsi"/>
        <w:b w:val="0"/>
        <w:i w:val="0"/>
        <w:color w:val="8DB3E2" w:themeColor="text2" w:themeTint="66"/>
        <w:sz w:val="40"/>
      </w:rPr>
    </w:pPr>
    <w:r>
      <w:rPr>
        <w:rFonts w:cstheme="minorHAnsi"/>
        <w:bCs/>
        <w:iCs/>
        <w:noProof/>
        <w:color w:val="8DB3E2" w:themeColor="text2" w:themeTint="66"/>
        <w:sz w:val="40"/>
        <w:lang w:eastAsia="en-GB"/>
      </w:rPr>
      <w:drawing>
        <wp:inline distT="0" distB="0" distL="0" distR="0">
          <wp:extent cx="3060700" cy="996950"/>
          <wp:effectExtent l="0" t="0" r="0" b="0"/>
          <wp:docPr id="1" name="Picture 1" descr="ENRI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IC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0700" cy="996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737D"/>
    <w:multiLevelType w:val="hybridMultilevel"/>
    <w:tmpl w:val="402A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D5521"/>
    <w:multiLevelType w:val="hybridMultilevel"/>
    <w:tmpl w:val="3D30B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3B79F1"/>
    <w:multiLevelType w:val="hybridMultilevel"/>
    <w:tmpl w:val="19425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250033"/>
    <w:multiLevelType w:val="hybridMultilevel"/>
    <w:tmpl w:val="BC1AB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986D8E"/>
    <w:multiLevelType w:val="multilevel"/>
    <w:tmpl w:val="F626A6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5C665FF"/>
    <w:multiLevelType w:val="hybridMultilevel"/>
    <w:tmpl w:val="51940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248B2"/>
    <w:multiLevelType w:val="hybridMultilevel"/>
    <w:tmpl w:val="0B446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DF7527"/>
    <w:multiLevelType w:val="hybridMultilevel"/>
    <w:tmpl w:val="0E8A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F22EC"/>
    <w:multiLevelType w:val="hybridMultilevel"/>
    <w:tmpl w:val="2B6C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404A56"/>
    <w:multiLevelType w:val="hybridMultilevel"/>
    <w:tmpl w:val="02AA8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6A4FD4"/>
    <w:multiLevelType w:val="hybridMultilevel"/>
    <w:tmpl w:val="858E4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4783A72"/>
    <w:multiLevelType w:val="hybridMultilevel"/>
    <w:tmpl w:val="D0224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6465BC"/>
    <w:multiLevelType w:val="hybridMultilevel"/>
    <w:tmpl w:val="0B446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4D475B"/>
    <w:multiLevelType w:val="hybridMultilevel"/>
    <w:tmpl w:val="625E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F6DD6"/>
    <w:multiLevelType w:val="hybridMultilevel"/>
    <w:tmpl w:val="CEA2C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472F00"/>
    <w:multiLevelType w:val="hybridMultilevel"/>
    <w:tmpl w:val="A9DC1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58252F1"/>
    <w:multiLevelType w:val="hybridMultilevel"/>
    <w:tmpl w:val="80B04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7"/>
  </w:num>
  <w:num w:numId="4">
    <w:abstractNumId w:val="0"/>
  </w:num>
  <w:num w:numId="5">
    <w:abstractNumId w:val="12"/>
  </w:num>
  <w:num w:numId="6">
    <w:abstractNumId w:val="6"/>
  </w:num>
  <w:num w:numId="7">
    <w:abstractNumId w:val="5"/>
  </w:num>
  <w:num w:numId="8">
    <w:abstractNumId w:val="4"/>
  </w:num>
  <w:num w:numId="9">
    <w:abstractNumId w:val="1"/>
  </w:num>
  <w:num w:numId="10">
    <w:abstractNumId w:val="11"/>
  </w:num>
  <w:num w:numId="11">
    <w:abstractNumId w:val="2"/>
  </w:num>
  <w:num w:numId="12">
    <w:abstractNumId w:val="9"/>
  </w:num>
  <w:num w:numId="13">
    <w:abstractNumId w:val="3"/>
  </w:num>
  <w:num w:numId="14">
    <w:abstractNumId w:val="16"/>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48"/>
    <w:rsid w:val="000659AF"/>
    <w:rsid w:val="00065F45"/>
    <w:rsid w:val="00070021"/>
    <w:rsid w:val="000975AB"/>
    <w:rsid w:val="000C2ACB"/>
    <w:rsid w:val="001519EA"/>
    <w:rsid w:val="00154BF3"/>
    <w:rsid w:val="0016099B"/>
    <w:rsid w:val="00184026"/>
    <w:rsid w:val="00187495"/>
    <w:rsid w:val="001C14E5"/>
    <w:rsid w:val="001D17FF"/>
    <w:rsid w:val="001E2A6D"/>
    <w:rsid w:val="00211172"/>
    <w:rsid w:val="00220C4B"/>
    <w:rsid w:val="002244F5"/>
    <w:rsid w:val="00224838"/>
    <w:rsid w:val="002A186E"/>
    <w:rsid w:val="002B118A"/>
    <w:rsid w:val="002D1379"/>
    <w:rsid w:val="00322B80"/>
    <w:rsid w:val="00342DED"/>
    <w:rsid w:val="00356563"/>
    <w:rsid w:val="0038403B"/>
    <w:rsid w:val="003C3906"/>
    <w:rsid w:val="003C4E85"/>
    <w:rsid w:val="003D3E40"/>
    <w:rsid w:val="00411CDB"/>
    <w:rsid w:val="00433B15"/>
    <w:rsid w:val="004419E6"/>
    <w:rsid w:val="0044576D"/>
    <w:rsid w:val="00475F1E"/>
    <w:rsid w:val="004B68F2"/>
    <w:rsid w:val="004C0C8D"/>
    <w:rsid w:val="004C42A8"/>
    <w:rsid w:val="004E6CEF"/>
    <w:rsid w:val="004F13CA"/>
    <w:rsid w:val="00511553"/>
    <w:rsid w:val="00523BB6"/>
    <w:rsid w:val="00551DC7"/>
    <w:rsid w:val="00552511"/>
    <w:rsid w:val="00576670"/>
    <w:rsid w:val="00587CF8"/>
    <w:rsid w:val="005B1AA1"/>
    <w:rsid w:val="005C3FF6"/>
    <w:rsid w:val="00601090"/>
    <w:rsid w:val="006307D8"/>
    <w:rsid w:val="006416F9"/>
    <w:rsid w:val="00647C35"/>
    <w:rsid w:val="0067500E"/>
    <w:rsid w:val="006E006C"/>
    <w:rsid w:val="007164F3"/>
    <w:rsid w:val="00735375"/>
    <w:rsid w:val="00736E51"/>
    <w:rsid w:val="00746D59"/>
    <w:rsid w:val="007632B5"/>
    <w:rsid w:val="00770462"/>
    <w:rsid w:val="00783430"/>
    <w:rsid w:val="007A0461"/>
    <w:rsid w:val="007B7AAD"/>
    <w:rsid w:val="007C7AB1"/>
    <w:rsid w:val="007F4BFF"/>
    <w:rsid w:val="008106D1"/>
    <w:rsid w:val="00835309"/>
    <w:rsid w:val="00840578"/>
    <w:rsid w:val="00881C15"/>
    <w:rsid w:val="0088455F"/>
    <w:rsid w:val="0088532D"/>
    <w:rsid w:val="008A2AE3"/>
    <w:rsid w:val="008D5772"/>
    <w:rsid w:val="008E4276"/>
    <w:rsid w:val="008F5F5C"/>
    <w:rsid w:val="009114B6"/>
    <w:rsid w:val="00923594"/>
    <w:rsid w:val="00940F29"/>
    <w:rsid w:val="00951002"/>
    <w:rsid w:val="009640AB"/>
    <w:rsid w:val="00965D23"/>
    <w:rsid w:val="009724B8"/>
    <w:rsid w:val="009767E5"/>
    <w:rsid w:val="0099609B"/>
    <w:rsid w:val="009C7CCC"/>
    <w:rsid w:val="009E56C9"/>
    <w:rsid w:val="009E6ABC"/>
    <w:rsid w:val="00A27920"/>
    <w:rsid w:val="00A63173"/>
    <w:rsid w:val="00A85BC8"/>
    <w:rsid w:val="00A9623E"/>
    <w:rsid w:val="00AB2489"/>
    <w:rsid w:val="00AB268F"/>
    <w:rsid w:val="00AB60C3"/>
    <w:rsid w:val="00B05659"/>
    <w:rsid w:val="00B303A4"/>
    <w:rsid w:val="00B7375F"/>
    <w:rsid w:val="00B94470"/>
    <w:rsid w:val="00BB1731"/>
    <w:rsid w:val="00BC202A"/>
    <w:rsid w:val="00BC2CBC"/>
    <w:rsid w:val="00BC49F5"/>
    <w:rsid w:val="00BF2B0F"/>
    <w:rsid w:val="00C158B4"/>
    <w:rsid w:val="00C2460C"/>
    <w:rsid w:val="00C348C3"/>
    <w:rsid w:val="00C5660A"/>
    <w:rsid w:val="00C67248"/>
    <w:rsid w:val="00C859BD"/>
    <w:rsid w:val="00CB1813"/>
    <w:rsid w:val="00CE7CB8"/>
    <w:rsid w:val="00DA3FA0"/>
    <w:rsid w:val="00DA53DB"/>
    <w:rsid w:val="00DA7A46"/>
    <w:rsid w:val="00DC4E08"/>
    <w:rsid w:val="00DC7447"/>
    <w:rsid w:val="00DD44DB"/>
    <w:rsid w:val="00E02DC9"/>
    <w:rsid w:val="00E123BA"/>
    <w:rsid w:val="00E42555"/>
    <w:rsid w:val="00E525E6"/>
    <w:rsid w:val="00E63701"/>
    <w:rsid w:val="00EA34C3"/>
    <w:rsid w:val="00EB50EE"/>
    <w:rsid w:val="00EC1228"/>
    <w:rsid w:val="00F20671"/>
    <w:rsid w:val="00F24720"/>
    <w:rsid w:val="00F26BA5"/>
    <w:rsid w:val="00F4472B"/>
    <w:rsid w:val="00FC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C24650B-BAF1-40EE-98BC-3F9B217A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DC9"/>
  </w:style>
  <w:style w:type="paragraph" w:styleId="Heading2">
    <w:name w:val="heading 2"/>
    <w:basedOn w:val="Normal"/>
    <w:next w:val="Normal"/>
    <w:link w:val="Heading2Char"/>
    <w:uiPriority w:val="9"/>
    <w:unhideWhenUsed/>
    <w:qFormat/>
    <w:rsid w:val="00065F4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248"/>
    <w:rPr>
      <w:color w:val="0000FF"/>
      <w:u w:val="single"/>
    </w:rPr>
  </w:style>
  <w:style w:type="paragraph" w:styleId="ListParagraph">
    <w:name w:val="List Paragraph"/>
    <w:basedOn w:val="Normal"/>
    <w:uiPriority w:val="34"/>
    <w:qFormat/>
    <w:rsid w:val="00C67248"/>
    <w:pPr>
      <w:ind w:left="720"/>
      <w:contextualSpacing/>
    </w:pPr>
  </w:style>
  <w:style w:type="character" w:customStyle="1" w:styleId="Heading2Char">
    <w:name w:val="Heading 2 Char"/>
    <w:basedOn w:val="DefaultParagraphFont"/>
    <w:link w:val="Heading2"/>
    <w:uiPriority w:val="9"/>
    <w:rsid w:val="00065F4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E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C9"/>
  </w:style>
  <w:style w:type="paragraph" w:styleId="Footer">
    <w:name w:val="footer"/>
    <w:basedOn w:val="Normal"/>
    <w:link w:val="FooterChar"/>
    <w:uiPriority w:val="99"/>
    <w:unhideWhenUsed/>
    <w:rsid w:val="009E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6C9"/>
  </w:style>
  <w:style w:type="paragraph" w:styleId="Subtitle">
    <w:name w:val="Subtitle"/>
    <w:basedOn w:val="Normal"/>
    <w:next w:val="Normal"/>
    <w:link w:val="SubtitleChar"/>
    <w:uiPriority w:val="11"/>
    <w:qFormat/>
    <w:rsid w:val="009E56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56C9"/>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9E56C9"/>
    <w:rPr>
      <w:b/>
      <w:bCs/>
      <w:i/>
      <w:iCs/>
      <w:color w:val="4F81BD" w:themeColor="accent1"/>
    </w:rPr>
  </w:style>
  <w:style w:type="paragraph" w:styleId="NormalWeb">
    <w:name w:val="Normal (Web)"/>
    <w:basedOn w:val="Normal"/>
    <w:uiPriority w:val="99"/>
    <w:unhideWhenUsed/>
    <w:rsid w:val="007353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01oao">
    <w:name w:val="css-901oao"/>
    <w:basedOn w:val="DefaultParagraphFont"/>
    <w:rsid w:val="00356563"/>
  </w:style>
  <w:style w:type="character" w:customStyle="1" w:styleId="ui-provider">
    <w:name w:val="ui-provider"/>
    <w:basedOn w:val="DefaultParagraphFont"/>
    <w:rsid w:val="009E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1722">
      <w:bodyDiv w:val="1"/>
      <w:marLeft w:val="0"/>
      <w:marRight w:val="0"/>
      <w:marTop w:val="0"/>
      <w:marBottom w:val="0"/>
      <w:divBdr>
        <w:top w:val="none" w:sz="0" w:space="0" w:color="auto"/>
        <w:left w:val="none" w:sz="0" w:space="0" w:color="auto"/>
        <w:bottom w:val="none" w:sz="0" w:space="0" w:color="auto"/>
        <w:right w:val="none" w:sz="0" w:space="0" w:color="auto"/>
      </w:divBdr>
    </w:div>
    <w:div w:id="654799350">
      <w:bodyDiv w:val="1"/>
      <w:marLeft w:val="0"/>
      <w:marRight w:val="0"/>
      <w:marTop w:val="0"/>
      <w:marBottom w:val="0"/>
      <w:divBdr>
        <w:top w:val="none" w:sz="0" w:space="0" w:color="auto"/>
        <w:left w:val="none" w:sz="0" w:space="0" w:color="auto"/>
        <w:bottom w:val="none" w:sz="0" w:space="0" w:color="auto"/>
        <w:right w:val="none" w:sz="0" w:space="0" w:color="auto"/>
      </w:divBdr>
    </w:div>
    <w:div w:id="869874326">
      <w:bodyDiv w:val="1"/>
      <w:marLeft w:val="0"/>
      <w:marRight w:val="0"/>
      <w:marTop w:val="0"/>
      <w:marBottom w:val="0"/>
      <w:divBdr>
        <w:top w:val="none" w:sz="0" w:space="0" w:color="auto"/>
        <w:left w:val="none" w:sz="0" w:space="0" w:color="auto"/>
        <w:bottom w:val="none" w:sz="0" w:space="0" w:color="auto"/>
        <w:right w:val="none" w:sz="0" w:space="0" w:color="auto"/>
      </w:divBdr>
    </w:div>
    <w:div w:id="1002510370">
      <w:bodyDiv w:val="1"/>
      <w:marLeft w:val="0"/>
      <w:marRight w:val="0"/>
      <w:marTop w:val="0"/>
      <w:marBottom w:val="0"/>
      <w:divBdr>
        <w:top w:val="none" w:sz="0" w:space="0" w:color="auto"/>
        <w:left w:val="none" w:sz="0" w:space="0" w:color="auto"/>
        <w:bottom w:val="none" w:sz="0" w:space="0" w:color="auto"/>
        <w:right w:val="none" w:sz="0" w:space="0" w:color="auto"/>
      </w:divBdr>
    </w:div>
    <w:div w:id="1004016865">
      <w:bodyDiv w:val="1"/>
      <w:marLeft w:val="0"/>
      <w:marRight w:val="0"/>
      <w:marTop w:val="0"/>
      <w:marBottom w:val="0"/>
      <w:divBdr>
        <w:top w:val="none" w:sz="0" w:space="0" w:color="auto"/>
        <w:left w:val="none" w:sz="0" w:space="0" w:color="auto"/>
        <w:bottom w:val="none" w:sz="0" w:space="0" w:color="auto"/>
        <w:right w:val="none" w:sz="0" w:space="0" w:color="auto"/>
      </w:divBdr>
    </w:div>
    <w:div w:id="1584028834">
      <w:bodyDiv w:val="1"/>
      <w:marLeft w:val="0"/>
      <w:marRight w:val="0"/>
      <w:marTop w:val="0"/>
      <w:marBottom w:val="0"/>
      <w:divBdr>
        <w:top w:val="none" w:sz="0" w:space="0" w:color="auto"/>
        <w:left w:val="none" w:sz="0" w:space="0" w:color="auto"/>
        <w:bottom w:val="none" w:sz="0" w:space="0" w:color="auto"/>
        <w:right w:val="none" w:sz="0" w:space="0" w:color="auto"/>
      </w:divBdr>
      <w:divsChild>
        <w:div w:id="18152931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richscotland.wordpress.com/" TargetMode="External"/><Relationship Id="rId3" Type="http://schemas.openxmlformats.org/officeDocument/2006/relationships/settings" Target="settings.xml"/><Relationship Id="rId7" Type="http://schemas.openxmlformats.org/officeDocument/2006/relationships/hyperlink" Target="https://podcast.iriss.org.uk/enrich-scotland-supporting-research-in-care-h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Ferguson</dc:creator>
  <cp:lastModifiedBy>Helen Davidson</cp:lastModifiedBy>
  <cp:revision>4</cp:revision>
  <dcterms:created xsi:type="dcterms:W3CDTF">2023-10-01T18:24:00Z</dcterms:created>
  <dcterms:modified xsi:type="dcterms:W3CDTF">2023-10-30T11:56:00Z</dcterms:modified>
</cp:coreProperties>
</file>